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99" w:rsidRDefault="009A3E99"/>
    <w:p w:rsidR="009A3E99" w:rsidRDefault="009A3E99"/>
    <w:p w:rsidR="009A3E99" w:rsidRDefault="009A3E99"/>
    <w:p w:rsidR="009A3E99" w:rsidRDefault="009A3E99"/>
    <w:p w:rsidR="009A3E99" w:rsidRDefault="009A3E99"/>
    <w:p w:rsidR="00B63A3A" w:rsidRDefault="00B63A3A">
      <w:r>
        <w:rPr>
          <w:noProof/>
        </w:rPr>
        <w:drawing>
          <wp:anchor distT="0" distB="0" distL="114300" distR="114300" simplePos="0" relativeHeight="251658240" behindDoc="0" locked="0" layoutInCell="1" allowOverlap="1">
            <wp:simplePos x="0" y="0"/>
            <wp:positionH relativeFrom="column">
              <wp:posOffset>2120900</wp:posOffset>
            </wp:positionH>
            <wp:positionV relativeFrom="paragraph">
              <wp:posOffset>0</wp:posOffset>
            </wp:positionV>
            <wp:extent cx="3985260" cy="24841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i-Dia-Cara-Senam-Yoga-Untuk-Mengencangkan-Payudara (1).jpg"/>
                    <pic:cNvPicPr/>
                  </pic:nvPicPr>
                  <pic:blipFill rotWithShape="1">
                    <a:blip r:embed="rId5">
                      <a:extLst>
                        <a:ext uri="{28A0092B-C50C-407E-A947-70E740481C1C}">
                          <a14:useLocalDpi xmlns:a14="http://schemas.microsoft.com/office/drawing/2010/main" val="0"/>
                        </a:ext>
                      </a:extLst>
                    </a:blip>
                    <a:srcRect l="11376" r="17118" b="23429"/>
                    <a:stretch/>
                  </pic:blipFill>
                  <pic:spPr bwMode="auto">
                    <a:xfrm>
                      <a:off x="0" y="0"/>
                      <a:ext cx="3985260" cy="248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-190500</wp:posOffset>
            </wp:positionH>
            <wp:positionV relativeFrom="paragraph">
              <wp:posOffset>75565</wp:posOffset>
            </wp:positionV>
            <wp:extent cx="3695700" cy="23406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7979" t="17665" r="10820" b="13770"/>
                    <a:stretch/>
                  </pic:blipFill>
                  <pic:spPr bwMode="auto">
                    <a:xfrm>
                      <a:off x="0" y="0"/>
                      <a:ext cx="3695700" cy="2340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3A3A" w:rsidRPr="00B63A3A" w:rsidRDefault="00B63A3A" w:rsidP="00B63A3A">
      <w:pPr>
        <w:rPr>
          <w:b/>
        </w:rPr>
      </w:pPr>
    </w:p>
    <w:p w:rsidR="005E6C67" w:rsidRPr="009A3E99" w:rsidRDefault="00B63A3A" w:rsidP="00B63A3A">
      <w:pPr>
        <w:jc w:val="center"/>
        <w:rPr>
          <w:rFonts w:ascii="Arial Black" w:hAnsi="Arial Black"/>
          <w:b/>
          <w:sz w:val="40"/>
          <w:szCs w:val="40"/>
        </w:rPr>
      </w:pPr>
      <w:r w:rsidRPr="009A3E99">
        <w:rPr>
          <w:rFonts w:ascii="Arial Black" w:hAnsi="Arial Black"/>
          <w:b/>
          <w:sz w:val="40"/>
          <w:szCs w:val="40"/>
        </w:rPr>
        <w:t>BERSATU MELAWAN PANDEMI COVID-19</w:t>
      </w:r>
    </w:p>
    <w:p w:rsidR="009A3E99" w:rsidRDefault="009A3E99" w:rsidP="009A3E99">
      <w:pPr>
        <w:jc w:val="center"/>
        <w:rPr>
          <w:rFonts w:ascii="Arial Black" w:hAnsi="Arial Black" w:cs="Times New Roman"/>
          <w:b/>
          <w:i/>
          <w:color w:val="004DE6"/>
          <w:sz w:val="28"/>
          <w:szCs w:val="28"/>
        </w:rPr>
      </w:pPr>
      <w:r w:rsidRPr="009A3E99">
        <w:rPr>
          <w:rFonts w:ascii="Arial Black" w:hAnsi="Arial Black" w:cs="Times New Roman"/>
          <w:b/>
          <w:color w:val="004DE6"/>
          <w:sz w:val="28"/>
          <w:szCs w:val="28"/>
        </w:rPr>
        <w:t>(</w:t>
      </w:r>
      <w:r w:rsidRPr="009A3E99">
        <w:rPr>
          <w:rFonts w:ascii="Arial Black" w:hAnsi="Arial Black" w:cs="Times New Roman"/>
          <w:b/>
          <w:i/>
          <w:color w:val="004DE6"/>
          <w:sz w:val="28"/>
          <w:szCs w:val="28"/>
        </w:rPr>
        <w:t>Optimalisasi Imunitas dengan Olahraga Terukur, Asupan Gizi Seimbang, Kelola Stress dalam Kondisi New Normal)</w:t>
      </w:r>
    </w:p>
    <w:p w:rsidR="00965822" w:rsidRDefault="00965822" w:rsidP="00965822">
      <w:pPr>
        <w:spacing w:after="0"/>
        <w:jc w:val="center"/>
        <w:rPr>
          <w:rFonts w:ascii="Arial Black" w:hAnsi="Arial Black" w:cs="Times New Roman"/>
          <w:b/>
        </w:rPr>
      </w:pPr>
    </w:p>
    <w:p w:rsidR="009A3E99" w:rsidRDefault="009A3E99" w:rsidP="009A3E99">
      <w:pPr>
        <w:jc w:val="center"/>
        <w:rPr>
          <w:rFonts w:ascii="Arial Black" w:hAnsi="Arial Black" w:cs="Times New Roman"/>
          <w:b/>
        </w:rPr>
      </w:pPr>
      <w:r w:rsidRPr="009A3E99">
        <w:rPr>
          <w:rFonts w:ascii="Arial Black" w:hAnsi="Arial Black" w:cs="Times New Roman"/>
          <w:b/>
        </w:rPr>
        <w:t xml:space="preserve">Prof. Dr. A.Purba, dr., </w:t>
      </w:r>
      <w:proofErr w:type="gramStart"/>
      <w:r w:rsidRPr="009A3E99">
        <w:rPr>
          <w:rFonts w:ascii="Arial Black" w:hAnsi="Arial Black" w:cs="Times New Roman"/>
          <w:b/>
        </w:rPr>
        <w:t>MSc.,</w:t>
      </w:r>
      <w:proofErr w:type="gramEnd"/>
      <w:r w:rsidRPr="009A3E99">
        <w:rPr>
          <w:rFonts w:ascii="Arial Black" w:hAnsi="Arial Black" w:cs="Times New Roman"/>
          <w:b/>
        </w:rPr>
        <w:t xml:space="preserve"> AIFO-K</w:t>
      </w:r>
    </w:p>
    <w:p w:rsidR="00965822" w:rsidRDefault="00965822" w:rsidP="009A3E99">
      <w:pPr>
        <w:jc w:val="center"/>
        <w:rPr>
          <w:rFonts w:ascii="Arial Black" w:hAnsi="Arial Black" w:cs="Times New Roman"/>
          <w:b/>
        </w:rPr>
      </w:pPr>
    </w:p>
    <w:p w:rsidR="00965822" w:rsidRDefault="00965822" w:rsidP="009A3E99">
      <w:pPr>
        <w:jc w:val="center"/>
        <w:rPr>
          <w:rFonts w:ascii="Arial Black" w:hAnsi="Arial Black" w:cs="Times New Roman"/>
          <w:b/>
        </w:rPr>
      </w:pPr>
    </w:p>
    <w:p w:rsidR="00965822" w:rsidRDefault="00965822" w:rsidP="009A3E99">
      <w:pPr>
        <w:jc w:val="center"/>
        <w:rPr>
          <w:rFonts w:ascii="Arial Black" w:hAnsi="Arial Black" w:cs="Times New Roman"/>
          <w:b/>
        </w:rPr>
      </w:pPr>
    </w:p>
    <w:p w:rsidR="00965822" w:rsidRDefault="00965822" w:rsidP="009A3E99">
      <w:pPr>
        <w:jc w:val="center"/>
        <w:rPr>
          <w:rFonts w:ascii="Arial Black" w:hAnsi="Arial Black" w:cs="Times New Roman"/>
          <w:b/>
        </w:rPr>
      </w:pPr>
    </w:p>
    <w:p w:rsidR="00965822" w:rsidRDefault="00965822" w:rsidP="009A3E99">
      <w:pPr>
        <w:jc w:val="center"/>
        <w:rPr>
          <w:rFonts w:ascii="Arial Black" w:hAnsi="Arial Black" w:cs="Times New Roman"/>
          <w:b/>
        </w:rPr>
      </w:pPr>
    </w:p>
    <w:p w:rsidR="00965822" w:rsidRDefault="00965822" w:rsidP="009A3E99">
      <w:pPr>
        <w:jc w:val="center"/>
        <w:rPr>
          <w:rFonts w:ascii="Arial Black" w:hAnsi="Arial Black" w:cs="Times New Roman"/>
          <w:b/>
        </w:rPr>
      </w:pPr>
    </w:p>
    <w:p w:rsidR="00965822" w:rsidRDefault="00965822" w:rsidP="009A3E99">
      <w:pPr>
        <w:jc w:val="center"/>
        <w:rPr>
          <w:rFonts w:ascii="Arial Black" w:hAnsi="Arial Black" w:cs="Times New Roman"/>
          <w:b/>
        </w:rPr>
      </w:pPr>
    </w:p>
    <w:p w:rsidR="00965822" w:rsidRDefault="00965822" w:rsidP="009A3E99">
      <w:pPr>
        <w:jc w:val="center"/>
        <w:rPr>
          <w:rFonts w:ascii="Arial Black" w:hAnsi="Arial Black" w:cs="Times New Roman"/>
          <w:b/>
        </w:rPr>
      </w:pPr>
    </w:p>
    <w:p w:rsidR="00965822" w:rsidRDefault="00965822" w:rsidP="009A3E99">
      <w:pPr>
        <w:jc w:val="center"/>
        <w:rPr>
          <w:rFonts w:ascii="Arial Black" w:hAnsi="Arial Black" w:cs="Times New Roman"/>
          <w:b/>
        </w:rPr>
      </w:pPr>
    </w:p>
    <w:p w:rsidR="00F94433" w:rsidRPr="009A3E99" w:rsidRDefault="00F94433" w:rsidP="00F94433">
      <w:pPr>
        <w:spacing w:after="0" w:line="240" w:lineRule="auto"/>
        <w:jc w:val="center"/>
        <w:rPr>
          <w:rFonts w:ascii="Arial Black" w:hAnsi="Arial Black"/>
          <w:b/>
          <w:sz w:val="40"/>
          <w:szCs w:val="40"/>
        </w:rPr>
      </w:pPr>
      <w:r w:rsidRPr="009A3E99">
        <w:rPr>
          <w:rFonts w:ascii="Arial Black" w:hAnsi="Arial Black"/>
          <w:b/>
          <w:sz w:val="40"/>
          <w:szCs w:val="40"/>
        </w:rPr>
        <w:lastRenderedPageBreak/>
        <w:t>BERSATU MELAWAN PANDEMI COVID-19</w:t>
      </w:r>
    </w:p>
    <w:p w:rsidR="00F94433" w:rsidRDefault="00F94433" w:rsidP="00F94433">
      <w:pPr>
        <w:spacing w:after="0" w:line="240" w:lineRule="auto"/>
        <w:jc w:val="center"/>
        <w:rPr>
          <w:rFonts w:ascii="Arial Black" w:hAnsi="Arial Black" w:cs="Times New Roman"/>
          <w:b/>
          <w:i/>
          <w:color w:val="004DE6"/>
          <w:sz w:val="28"/>
          <w:szCs w:val="28"/>
        </w:rPr>
      </w:pPr>
      <w:r w:rsidRPr="009A3E99">
        <w:rPr>
          <w:rFonts w:ascii="Arial Black" w:hAnsi="Arial Black" w:cs="Times New Roman"/>
          <w:b/>
          <w:color w:val="004DE6"/>
          <w:sz w:val="28"/>
          <w:szCs w:val="28"/>
        </w:rPr>
        <w:t>(</w:t>
      </w:r>
      <w:r w:rsidRPr="009A3E99">
        <w:rPr>
          <w:rFonts w:ascii="Arial Black" w:hAnsi="Arial Black" w:cs="Times New Roman"/>
          <w:b/>
          <w:i/>
          <w:color w:val="004DE6"/>
          <w:sz w:val="28"/>
          <w:szCs w:val="28"/>
        </w:rPr>
        <w:t>Optimalisasi Imunitas dengan Olahraga Terukur, Asupan Gizi Seimbang, Kelola Stress dalam Kondisi New Normal)</w:t>
      </w:r>
    </w:p>
    <w:p w:rsidR="00F94433" w:rsidRDefault="00F94433" w:rsidP="00F94433">
      <w:pPr>
        <w:spacing w:after="0" w:line="240" w:lineRule="auto"/>
        <w:jc w:val="center"/>
        <w:rPr>
          <w:rFonts w:ascii="Arial Black" w:hAnsi="Arial Black" w:cs="Times New Roman"/>
          <w:b/>
        </w:rPr>
      </w:pPr>
    </w:p>
    <w:p w:rsidR="00F94433" w:rsidRDefault="00F94433" w:rsidP="00F94433">
      <w:pPr>
        <w:spacing w:after="0" w:line="240" w:lineRule="auto"/>
        <w:jc w:val="center"/>
        <w:rPr>
          <w:rFonts w:ascii="Arial Black" w:hAnsi="Arial Black" w:cs="Times New Roman"/>
          <w:b/>
        </w:rPr>
      </w:pPr>
      <w:r w:rsidRPr="009A3E99">
        <w:rPr>
          <w:rFonts w:ascii="Arial Black" w:hAnsi="Arial Black" w:cs="Times New Roman"/>
          <w:b/>
        </w:rPr>
        <w:t xml:space="preserve">Prof. Dr. A.Purba, dr., </w:t>
      </w:r>
      <w:proofErr w:type="gramStart"/>
      <w:r w:rsidRPr="009A3E99">
        <w:rPr>
          <w:rFonts w:ascii="Arial Black" w:hAnsi="Arial Black" w:cs="Times New Roman"/>
          <w:b/>
        </w:rPr>
        <w:t>MSc.,</w:t>
      </w:r>
      <w:proofErr w:type="gramEnd"/>
      <w:r w:rsidRPr="009A3E99">
        <w:rPr>
          <w:rFonts w:ascii="Arial Black" w:hAnsi="Arial Black" w:cs="Times New Roman"/>
          <w:b/>
        </w:rPr>
        <w:t xml:space="preserve"> AIFO-K</w:t>
      </w:r>
    </w:p>
    <w:p w:rsidR="00F94433" w:rsidRDefault="00F94433" w:rsidP="00F94433">
      <w:pPr>
        <w:spacing w:after="0" w:line="360" w:lineRule="auto"/>
        <w:jc w:val="both"/>
        <w:rPr>
          <w:rFonts w:ascii="Times New Roman" w:hAnsi="Times New Roman" w:cs="Times New Roman"/>
          <w:sz w:val="24"/>
          <w:szCs w:val="24"/>
        </w:rPr>
      </w:pPr>
    </w:p>
    <w:p w:rsidR="00965822" w:rsidRPr="00E44970" w:rsidRDefault="00965822" w:rsidP="00965822">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t>Olahraga terukur dan terprogram dengan baik serta asupan gizi seimbang merupakan faktor penting untuk menjaga kebugaran dan imunitas pada masa Pandemi COVID-19</w:t>
      </w:r>
      <w:r w:rsidR="00F94433">
        <w:rPr>
          <w:rFonts w:ascii="Times New Roman" w:hAnsi="Times New Roman" w:cs="Times New Roman"/>
          <w:sz w:val="24"/>
          <w:szCs w:val="24"/>
        </w:rPr>
        <w:t xml:space="preserve"> dan masa aplikasi kondisi </w:t>
      </w:r>
      <w:r w:rsidR="00F94433">
        <w:rPr>
          <w:rFonts w:ascii="Times New Roman" w:hAnsi="Times New Roman" w:cs="Times New Roman"/>
          <w:i/>
          <w:sz w:val="24"/>
          <w:szCs w:val="24"/>
        </w:rPr>
        <w:t>New Normal</w:t>
      </w:r>
      <w:r w:rsidR="00F94433" w:rsidRPr="00E44970">
        <w:rPr>
          <w:rFonts w:ascii="Times New Roman" w:hAnsi="Times New Roman" w:cs="Times New Roman"/>
          <w:sz w:val="24"/>
          <w:szCs w:val="24"/>
        </w:rPr>
        <w:t xml:space="preserve">. </w:t>
      </w:r>
      <w:r w:rsidRPr="00E44970">
        <w:rPr>
          <w:rFonts w:ascii="Times New Roman" w:hAnsi="Times New Roman" w:cs="Times New Roman"/>
          <w:sz w:val="24"/>
          <w:szCs w:val="24"/>
        </w:rPr>
        <w:t>Komponen kebugaran jasmani yang dapat ditingkatkan pada saat berolahraga adalah: kemampuan/kesehatan jantung paru dan pembuluh darah serta kemampuan/kesehatan otot saraf, tulang dan persendian.</w:t>
      </w:r>
    </w:p>
    <w:p w:rsidR="00965822" w:rsidRPr="00E44970" w:rsidRDefault="00965822" w:rsidP="00F94433">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t xml:space="preserve">Asupan gizi seimbang dengan mengkonsumsi protein, lemak, karbohidrat, vitamin dan mineral dalam jumlah yang </w:t>
      </w:r>
      <w:r w:rsidR="00F94433">
        <w:rPr>
          <w:rFonts w:ascii="Times New Roman" w:hAnsi="Times New Roman" w:cs="Times New Roman"/>
          <w:sz w:val="24"/>
          <w:szCs w:val="24"/>
        </w:rPr>
        <w:t xml:space="preserve">seimbang. </w:t>
      </w:r>
      <w:r w:rsidRPr="00E44970">
        <w:rPr>
          <w:rFonts w:ascii="Times New Roman" w:hAnsi="Times New Roman" w:cs="Times New Roman"/>
          <w:sz w:val="24"/>
          <w:szCs w:val="24"/>
        </w:rPr>
        <w:t xml:space="preserve">Sayuran dan buah-buahan merupakan sumber </w:t>
      </w:r>
      <w:r w:rsidR="00F94433">
        <w:rPr>
          <w:rFonts w:ascii="Times New Roman" w:hAnsi="Times New Roman" w:cs="Times New Roman"/>
          <w:sz w:val="24"/>
          <w:szCs w:val="24"/>
        </w:rPr>
        <w:t xml:space="preserve">utama </w:t>
      </w:r>
      <w:r w:rsidRPr="00E44970">
        <w:rPr>
          <w:rFonts w:ascii="Times New Roman" w:hAnsi="Times New Roman" w:cs="Times New Roman"/>
          <w:sz w:val="24"/>
          <w:szCs w:val="24"/>
        </w:rPr>
        <w:t xml:space="preserve">vitamin dan mineral. Vitamin yang berperan untuk meningkatkan imunitas antara lain: Vitamin A, Vitamin B6, Vitamin B9, Vitamin C dan Vitamin E. </w:t>
      </w:r>
      <w:r w:rsidR="00F94433">
        <w:rPr>
          <w:rFonts w:ascii="Times New Roman" w:hAnsi="Times New Roman" w:cs="Times New Roman"/>
          <w:sz w:val="24"/>
          <w:szCs w:val="24"/>
        </w:rPr>
        <w:t>Asupan makanan s</w:t>
      </w:r>
      <w:r w:rsidRPr="00E44970">
        <w:rPr>
          <w:rFonts w:ascii="Times New Roman" w:hAnsi="Times New Roman" w:cs="Times New Roman"/>
          <w:sz w:val="24"/>
          <w:szCs w:val="24"/>
        </w:rPr>
        <w:t>ayur</w:t>
      </w:r>
      <w:r w:rsidR="00F94433">
        <w:rPr>
          <w:rFonts w:ascii="Times New Roman" w:hAnsi="Times New Roman" w:cs="Times New Roman"/>
          <w:sz w:val="24"/>
          <w:szCs w:val="24"/>
        </w:rPr>
        <w:t>an</w:t>
      </w:r>
      <w:r w:rsidRPr="00E44970">
        <w:rPr>
          <w:rFonts w:ascii="Times New Roman" w:hAnsi="Times New Roman" w:cs="Times New Roman"/>
          <w:sz w:val="24"/>
          <w:szCs w:val="24"/>
        </w:rPr>
        <w:t xml:space="preserve"> dan buah-buahan membantu memperlambat pengosongan lambung sehingga memberikan rasa kenyang yang lebih lama </w:t>
      </w:r>
      <w:r w:rsidR="00F94433">
        <w:rPr>
          <w:rFonts w:ascii="Times New Roman" w:hAnsi="Times New Roman" w:cs="Times New Roman"/>
          <w:sz w:val="24"/>
          <w:szCs w:val="24"/>
        </w:rPr>
        <w:t>dan mencegah masuknya kolesterol.</w:t>
      </w:r>
      <w:r w:rsidRPr="00E44970">
        <w:rPr>
          <w:rFonts w:ascii="Times New Roman" w:hAnsi="Times New Roman" w:cs="Times New Roman"/>
          <w:sz w:val="24"/>
          <w:szCs w:val="24"/>
        </w:rPr>
        <w:t xml:space="preserve"> Mineral yang berperan untuk meningkatkan daya tahan, misalnya zink dan selenium</w:t>
      </w:r>
      <w:r>
        <w:rPr>
          <w:rFonts w:ascii="Times New Roman" w:hAnsi="Times New Roman" w:cs="Times New Roman"/>
          <w:sz w:val="24"/>
          <w:szCs w:val="24"/>
        </w:rPr>
        <w:t xml:space="preserve"> (Dapat mengkonsumsi suplemen Nature Epa, Tara</w:t>
      </w:r>
      <w:r w:rsidR="00F94433">
        <w:rPr>
          <w:rFonts w:ascii="Times New Roman" w:hAnsi="Times New Roman" w:cs="Times New Roman"/>
          <w:sz w:val="24"/>
          <w:szCs w:val="24"/>
        </w:rPr>
        <w:t xml:space="preserve"> </w:t>
      </w:r>
      <w:r w:rsidRPr="00F94433">
        <w:rPr>
          <w:rFonts w:ascii="Times New Roman" w:hAnsi="Times New Roman" w:cs="Times New Roman"/>
          <w:i/>
          <w:sz w:val="24"/>
          <w:szCs w:val="24"/>
        </w:rPr>
        <w:t>Nature</w:t>
      </w:r>
      <w:r w:rsidR="00F94433">
        <w:rPr>
          <w:rFonts w:ascii="Times New Roman" w:hAnsi="Times New Roman" w:cs="Times New Roman"/>
          <w:sz w:val="24"/>
          <w:szCs w:val="24"/>
        </w:rPr>
        <w:t xml:space="preserve"> </w:t>
      </w:r>
      <w:r w:rsidR="00F94433" w:rsidRPr="00F94433">
        <w:rPr>
          <w:rFonts w:ascii="Times New Roman" w:hAnsi="Times New Roman" w:cs="Times New Roman"/>
          <w:i/>
          <w:sz w:val="24"/>
          <w:szCs w:val="24"/>
        </w:rPr>
        <w:t>PureWay-C</w:t>
      </w:r>
      <w:r w:rsidR="00F94433">
        <w:rPr>
          <w:rFonts w:ascii="Times New Roman" w:hAnsi="Times New Roman" w:cs="Times New Roman"/>
          <w:sz w:val="24"/>
          <w:szCs w:val="24"/>
        </w:rPr>
        <w:t xml:space="preserve"> 500:</w:t>
      </w:r>
      <w:r>
        <w:rPr>
          <w:rFonts w:ascii="Times New Roman" w:hAnsi="Times New Roman" w:cs="Times New Roman"/>
          <w:sz w:val="24"/>
          <w:szCs w:val="24"/>
        </w:rPr>
        <w:t xml:space="preserve"> Suplemen ini mengandung 500mg Vitamin C dan Zink sehingga sangat bermanfaat untuk meningkatkan imunitas)</w:t>
      </w:r>
      <w:r w:rsidRPr="00E44970">
        <w:rPr>
          <w:rFonts w:ascii="Times New Roman" w:hAnsi="Times New Roman" w:cs="Times New Roman"/>
          <w:sz w:val="24"/>
          <w:szCs w:val="24"/>
        </w:rPr>
        <w:t>.</w:t>
      </w:r>
    </w:p>
    <w:p w:rsidR="00965822" w:rsidRPr="00E44970" w:rsidRDefault="00965822" w:rsidP="00965822">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t xml:space="preserve">Olahraga </w:t>
      </w:r>
      <w:r w:rsidR="00F94433">
        <w:rPr>
          <w:rFonts w:ascii="Times New Roman" w:hAnsi="Times New Roman" w:cs="Times New Roman"/>
          <w:sz w:val="24"/>
          <w:szCs w:val="24"/>
        </w:rPr>
        <w:t>dapat</w:t>
      </w:r>
      <w:r w:rsidRPr="00E44970">
        <w:rPr>
          <w:rFonts w:ascii="Times New Roman" w:hAnsi="Times New Roman" w:cs="Times New Roman"/>
          <w:sz w:val="24"/>
          <w:szCs w:val="24"/>
        </w:rPr>
        <w:t xml:space="preserve"> meningkatkan kemampuan jantung paru dan pembuluh darah </w:t>
      </w:r>
      <w:r w:rsidR="00F94433">
        <w:rPr>
          <w:rFonts w:ascii="Times New Roman" w:hAnsi="Times New Roman" w:cs="Times New Roman"/>
          <w:sz w:val="24"/>
          <w:szCs w:val="24"/>
        </w:rPr>
        <w:t xml:space="preserve">serta </w:t>
      </w:r>
      <w:r w:rsidRPr="00E44970">
        <w:rPr>
          <w:rFonts w:ascii="Times New Roman" w:hAnsi="Times New Roman" w:cs="Times New Roman"/>
          <w:sz w:val="24"/>
          <w:szCs w:val="24"/>
        </w:rPr>
        <w:t xml:space="preserve">bertujuan untuk mencegah penyakit jantung, tekanan darah tinggi dan stroke. Jenis olahraga yang dilakukan harus memiliki kriteria berdasarkan FITT, artinya: F: Frekuensi: frekuensi olahraga hendaknya dilakukan 3 – 5 kali perminggu; I: Intensitas Sedang: Intensitas/ Dosis Olahraga yang dilakukan </w:t>
      </w:r>
      <w:r w:rsidR="00F94433">
        <w:rPr>
          <w:rFonts w:ascii="Times New Roman" w:hAnsi="Times New Roman" w:cs="Times New Roman"/>
          <w:sz w:val="24"/>
          <w:szCs w:val="24"/>
        </w:rPr>
        <w:t>65-75</w:t>
      </w:r>
      <w:r w:rsidRPr="00E44970">
        <w:rPr>
          <w:rFonts w:ascii="Times New Roman" w:hAnsi="Times New Roman" w:cs="Times New Roman"/>
          <w:sz w:val="24"/>
          <w:szCs w:val="24"/>
        </w:rPr>
        <w:t>% DNM. DNM (Denyut Nadi Maksimal) = 220 – umur; T: Time artinya lamanya melakukan setiap berolahraga dilakukan 20-30 menit dan apabila kemampuannya memungkinkan dapat dilakukan selama satu jam; T: Tipe: artinya jenis olahraga yang dilakukan harus bersifat aerobik.</w:t>
      </w:r>
    </w:p>
    <w:p w:rsidR="00965822" w:rsidRPr="002236ED" w:rsidRDefault="00965822" w:rsidP="00965822">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t>Pada</w:t>
      </w:r>
      <w:r w:rsidR="003C11ED">
        <w:rPr>
          <w:rFonts w:ascii="Times New Roman" w:hAnsi="Times New Roman" w:cs="Times New Roman"/>
          <w:sz w:val="24"/>
          <w:szCs w:val="24"/>
        </w:rPr>
        <w:t xml:space="preserve"> situasi</w:t>
      </w:r>
      <w:r w:rsidRPr="00E44970">
        <w:rPr>
          <w:rFonts w:ascii="Times New Roman" w:hAnsi="Times New Roman" w:cs="Times New Roman"/>
          <w:sz w:val="24"/>
          <w:szCs w:val="24"/>
        </w:rPr>
        <w:t xml:space="preserve"> Pandemi COVID-19 </w:t>
      </w:r>
      <w:r w:rsidR="00F94433">
        <w:rPr>
          <w:rFonts w:ascii="Times New Roman" w:hAnsi="Times New Roman" w:cs="Times New Roman"/>
          <w:sz w:val="24"/>
          <w:szCs w:val="24"/>
        </w:rPr>
        <w:t xml:space="preserve">dan masa aplikasi </w:t>
      </w:r>
      <w:r w:rsidR="00F94433">
        <w:rPr>
          <w:rFonts w:ascii="Times New Roman" w:hAnsi="Times New Roman" w:cs="Times New Roman"/>
          <w:i/>
          <w:sz w:val="24"/>
          <w:szCs w:val="24"/>
        </w:rPr>
        <w:t>New Normal</w:t>
      </w:r>
      <w:r w:rsidR="003C11ED">
        <w:rPr>
          <w:rFonts w:ascii="Times New Roman" w:hAnsi="Times New Roman" w:cs="Times New Roman"/>
          <w:sz w:val="24"/>
          <w:szCs w:val="24"/>
        </w:rPr>
        <w:t xml:space="preserve"> </w:t>
      </w:r>
      <w:r w:rsidRPr="00E44970">
        <w:rPr>
          <w:rFonts w:ascii="Times New Roman" w:hAnsi="Times New Roman" w:cs="Times New Roman"/>
          <w:sz w:val="24"/>
          <w:szCs w:val="24"/>
        </w:rPr>
        <w:t>yang mewajibkan masyarakat berdiam diri di dalam rumah</w:t>
      </w:r>
      <w:r w:rsidR="003C11ED">
        <w:rPr>
          <w:rFonts w:ascii="Times New Roman" w:hAnsi="Times New Roman" w:cs="Times New Roman"/>
          <w:sz w:val="24"/>
          <w:szCs w:val="24"/>
        </w:rPr>
        <w:t xml:space="preserve">, </w:t>
      </w:r>
      <w:r w:rsidRPr="00E44970">
        <w:rPr>
          <w:rFonts w:ascii="Times New Roman" w:hAnsi="Times New Roman" w:cs="Times New Roman"/>
          <w:sz w:val="24"/>
          <w:szCs w:val="24"/>
        </w:rPr>
        <w:t xml:space="preserve">maka jenis olahraga </w:t>
      </w:r>
      <w:r w:rsidR="003C11ED">
        <w:rPr>
          <w:rFonts w:ascii="Times New Roman" w:hAnsi="Times New Roman" w:cs="Times New Roman"/>
          <w:sz w:val="24"/>
          <w:szCs w:val="24"/>
        </w:rPr>
        <w:t xml:space="preserve">yang dilakukan </w:t>
      </w:r>
      <w:r w:rsidR="00F91419">
        <w:rPr>
          <w:rFonts w:ascii="Times New Roman" w:hAnsi="Times New Roman" w:cs="Times New Roman"/>
          <w:sz w:val="24"/>
          <w:szCs w:val="24"/>
        </w:rPr>
        <w:t xml:space="preserve">sebaiknya adalah jenis olahraga </w:t>
      </w:r>
      <w:r w:rsidRPr="00E44970">
        <w:rPr>
          <w:rFonts w:ascii="Times New Roman" w:hAnsi="Times New Roman" w:cs="Times New Roman"/>
          <w:sz w:val="24"/>
          <w:szCs w:val="24"/>
        </w:rPr>
        <w:t xml:space="preserve">aerobik berupa: </w:t>
      </w:r>
      <w:r w:rsidR="00F91419">
        <w:rPr>
          <w:rFonts w:ascii="Times New Roman" w:hAnsi="Times New Roman" w:cs="Times New Roman"/>
          <w:sz w:val="24"/>
          <w:szCs w:val="24"/>
        </w:rPr>
        <w:t>olahraga</w:t>
      </w:r>
      <w:r w:rsidRPr="00E44970">
        <w:rPr>
          <w:rFonts w:ascii="Times New Roman" w:hAnsi="Times New Roman" w:cs="Times New Roman"/>
          <w:sz w:val="24"/>
          <w:szCs w:val="24"/>
        </w:rPr>
        <w:t xml:space="preserve"> sepeda statis, jalan/jogging, loncat-loncat di tempat tanpa berhenti</w:t>
      </w:r>
      <w:r w:rsidR="00F91419">
        <w:rPr>
          <w:rFonts w:ascii="Times New Roman" w:hAnsi="Times New Roman" w:cs="Times New Roman"/>
          <w:sz w:val="24"/>
          <w:szCs w:val="24"/>
        </w:rPr>
        <w:t xml:space="preserve"> sesuai kemampuan</w:t>
      </w:r>
      <w:r w:rsidRPr="00E44970">
        <w:rPr>
          <w:rFonts w:ascii="Times New Roman" w:hAnsi="Times New Roman" w:cs="Times New Roman"/>
          <w:sz w:val="24"/>
          <w:szCs w:val="24"/>
        </w:rPr>
        <w:t>. Jenis olahraga ini dilakukan dengan takaran latihan/intensita</w:t>
      </w:r>
      <w:r w:rsidR="00F91419">
        <w:rPr>
          <w:rFonts w:ascii="Times New Roman" w:hAnsi="Times New Roman" w:cs="Times New Roman"/>
          <w:sz w:val="24"/>
          <w:szCs w:val="24"/>
        </w:rPr>
        <w:t>s sedang</w:t>
      </w:r>
      <w:r w:rsidRPr="00E44970">
        <w:rPr>
          <w:rFonts w:ascii="Times New Roman" w:hAnsi="Times New Roman" w:cs="Times New Roman"/>
          <w:sz w:val="24"/>
          <w:szCs w:val="24"/>
        </w:rPr>
        <w:t xml:space="preserve"> </w:t>
      </w:r>
      <w:r w:rsidR="00F91419">
        <w:rPr>
          <w:rFonts w:ascii="Times New Roman" w:hAnsi="Times New Roman" w:cs="Times New Roman"/>
          <w:sz w:val="24"/>
          <w:szCs w:val="24"/>
        </w:rPr>
        <w:t xml:space="preserve">(65-75% DNM). </w:t>
      </w:r>
      <w:r w:rsidRPr="00E44970">
        <w:rPr>
          <w:rFonts w:ascii="Times New Roman" w:hAnsi="Times New Roman" w:cs="Times New Roman"/>
          <w:sz w:val="24"/>
          <w:szCs w:val="24"/>
        </w:rPr>
        <w:t xml:space="preserve">Untuk mengontrol beban latihan agar tidak berlebihan dan berada pada takaran intensitas sedang, yaitu pada saat berolahraga masih dapat </w:t>
      </w:r>
      <w:r w:rsidRPr="00E44970">
        <w:rPr>
          <w:rFonts w:ascii="Times New Roman" w:hAnsi="Times New Roman" w:cs="Times New Roman"/>
          <w:sz w:val="24"/>
          <w:szCs w:val="24"/>
        </w:rPr>
        <w:lastRenderedPageBreak/>
        <w:t xml:space="preserve">berbicara dengan baik bersama teman sekitarnya. Pada saat berolahraga, sebaiknya olahraga </w:t>
      </w:r>
      <w:r w:rsidRPr="002236ED">
        <w:rPr>
          <w:rFonts w:ascii="Times New Roman" w:hAnsi="Times New Roman" w:cs="Times New Roman"/>
          <w:sz w:val="24"/>
          <w:szCs w:val="24"/>
        </w:rPr>
        <w:t xml:space="preserve">tersebut dilakukan dengan suasana hati yang gembira agar </w:t>
      </w:r>
      <w:r w:rsidR="00F91419" w:rsidRPr="002236ED">
        <w:rPr>
          <w:rFonts w:ascii="Times New Roman" w:hAnsi="Times New Roman" w:cs="Times New Roman"/>
          <w:sz w:val="24"/>
          <w:szCs w:val="24"/>
        </w:rPr>
        <w:t>dapat meng</w:t>
      </w:r>
      <w:r w:rsidRPr="002236ED">
        <w:rPr>
          <w:rFonts w:ascii="Times New Roman" w:hAnsi="Times New Roman" w:cs="Times New Roman"/>
          <w:sz w:val="24"/>
          <w:szCs w:val="24"/>
        </w:rPr>
        <w:t>optimal</w:t>
      </w:r>
      <w:r w:rsidR="00F91419" w:rsidRPr="002236ED">
        <w:rPr>
          <w:rFonts w:ascii="Times New Roman" w:hAnsi="Times New Roman" w:cs="Times New Roman"/>
          <w:sz w:val="24"/>
          <w:szCs w:val="24"/>
        </w:rPr>
        <w:t>kan produksi hormon</w:t>
      </w:r>
      <w:r w:rsidRPr="002236ED">
        <w:rPr>
          <w:rFonts w:ascii="Times New Roman" w:hAnsi="Times New Roman" w:cs="Times New Roman"/>
          <w:sz w:val="24"/>
          <w:szCs w:val="24"/>
        </w:rPr>
        <w:t xml:space="preserve"> kebahagiaan yaitu </w:t>
      </w:r>
      <w:r w:rsidRPr="002236ED">
        <w:rPr>
          <w:rFonts w:ascii="Times New Roman" w:hAnsi="Times New Roman" w:cs="Times New Roman"/>
          <w:i/>
          <w:sz w:val="24"/>
          <w:szCs w:val="24"/>
        </w:rPr>
        <w:t>endorphin</w:t>
      </w:r>
      <w:r w:rsidR="00F91419" w:rsidRPr="002236ED">
        <w:rPr>
          <w:rFonts w:ascii="Times New Roman" w:hAnsi="Times New Roman" w:cs="Times New Roman"/>
          <w:sz w:val="24"/>
          <w:szCs w:val="24"/>
        </w:rPr>
        <w:t xml:space="preserve"> dan meningkatkan imunitas.</w:t>
      </w:r>
    </w:p>
    <w:p w:rsidR="00965822" w:rsidRPr="00E44970" w:rsidRDefault="00965822" w:rsidP="00965822">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t>Adapun olahraga untuk menguatkan/menyehatkan otot saraf, tulang dan persendian menggunakan latihan beban yang dilakukan 2-3 kali perminggu. Latihan beban tersebut dapat menggunakan</w:t>
      </w:r>
      <w:r w:rsidRPr="00E44970">
        <w:rPr>
          <w:rFonts w:ascii="Times New Roman" w:hAnsi="Times New Roman" w:cs="Times New Roman"/>
          <w:i/>
          <w:sz w:val="24"/>
          <w:szCs w:val="24"/>
        </w:rPr>
        <w:t xml:space="preserve"> dumble</w:t>
      </w:r>
      <w:r w:rsidRPr="00E44970">
        <w:rPr>
          <w:rFonts w:ascii="Times New Roman" w:hAnsi="Times New Roman" w:cs="Times New Roman"/>
          <w:sz w:val="24"/>
          <w:szCs w:val="24"/>
        </w:rPr>
        <w:t xml:space="preserve"> yang berat bebannya disesuaikan dengan kemampuan peserta olahraga. Bentuk latihan lainnya</w:t>
      </w:r>
      <w:r w:rsidR="002236ED">
        <w:rPr>
          <w:rFonts w:ascii="Times New Roman" w:hAnsi="Times New Roman" w:cs="Times New Roman"/>
          <w:sz w:val="24"/>
          <w:szCs w:val="24"/>
        </w:rPr>
        <w:t xml:space="preserve"> yang</w:t>
      </w:r>
      <w:r w:rsidRPr="00E44970">
        <w:rPr>
          <w:rFonts w:ascii="Times New Roman" w:hAnsi="Times New Roman" w:cs="Times New Roman"/>
          <w:sz w:val="24"/>
          <w:szCs w:val="24"/>
        </w:rPr>
        <w:t xml:space="preserve"> dapat </w:t>
      </w:r>
      <w:r w:rsidR="002236ED" w:rsidRPr="00E44970">
        <w:rPr>
          <w:rFonts w:ascii="Times New Roman" w:hAnsi="Times New Roman" w:cs="Times New Roman"/>
          <w:sz w:val="24"/>
          <w:szCs w:val="24"/>
        </w:rPr>
        <w:t xml:space="preserve">menguatkan/menyehatkan otot saraf, tulang dan persendian </w:t>
      </w:r>
      <w:r w:rsidRPr="00E44970">
        <w:rPr>
          <w:rFonts w:ascii="Times New Roman" w:hAnsi="Times New Roman" w:cs="Times New Roman"/>
          <w:sz w:val="24"/>
          <w:szCs w:val="24"/>
        </w:rPr>
        <w:t xml:space="preserve">pula dengan </w:t>
      </w:r>
      <w:r w:rsidRPr="00E44970">
        <w:rPr>
          <w:rFonts w:ascii="Times New Roman" w:hAnsi="Times New Roman" w:cs="Times New Roman"/>
          <w:i/>
          <w:sz w:val="24"/>
          <w:szCs w:val="24"/>
        </w:rPr>
        <w:t>sit up</w:t>
      </w:r>
      <w:r w:rsidRPr="00E44970">
        <w:rPr>
          <w:rFonts w:ascii="Times New Roman" w:hAnsi="Times New Roman" w:cs="Times New Roman"/>
          <w:sz w:val="24"/>
          <w:szCs w:val="24"/>
        </w:rPr>
        <w:t xml:space="preserve"> dan </w:t>
      </w:r>
      <w:r w:rsidRPr="00E44970">
        <w:rPr>
          <w:rFonts w:ascii="Times New Roman" w:hAnsi="Times New Roman" w:cs="Times New Roman"/>
          <w:i/>
          <w:sz w:val="24"/>
          <w:szCs w:val="24"/>
        </w:rPr>
        <w:t>push up</w:t>
      </w:r>
      <w:r w:rsidRPr="00E44970">
        <w:rPr>
          <w:rFonts w:ascii="Times New Roman" w:hAnsi="Times New Roman" w:cs="Times New Roman"/>
          <w:sz w:val="24"/>
          <w:szCs w:val="24"/>
        </w:rPr>
        <w:t xml:space="preserve">. Untuk meningkatkan kelentukan persendian dilakukan dengan latihan peregangan </w:t>
      </w:r>
      <w:proofErr w:type="gramStart"/>
      <w:r w:rsidRPr="00E44970">
        <w:rPr>
          <w:rFonts w:ascii="Times New Roman" w:hAnsi="Times New Roman" w:cs="Times New Roman"/>
          <w:sz w:val="24"/>
          <w:szCs w:val="24"/>
        </w:rPr>
        <w:t>lima</w:t>
      </w:r>
      <w:proofErr w:type="gramEnd"/>
      <w:r w:rsidRPr="00E44970">
        <w:rPr>
          <w:rFonts w:ascii="Times New Roman" w:hAnsi="Times New Roman" w:cs="Times New Roman"/>
          <w:sz w:val="24"/>
          <w:szCs w:val="24"/>
        </w:rPr>
        <w:t xml:space="preserve"> kali perminggu. Selain latihan beban untuk meningkatkan kekuatan tulang dan imunitas, dapat pula dilakukan dengan berjemur tiga kali perminggu. Menurut hasil penelitian Siti Setiati (2007) berjemur dapat dilakukan pada jam 09.00 – 10.00 selama 20 menit atau jam 11.00 - 13.00 selama 7,5 menit, oleh karena pada jam tersebut intensitas sinar UV-B cukup optimal. Dengan berjemur maka sinar UV-B </w:t>
      </w:r>
      <w:r w:rsidR="00222BBF">
        <w:rPr>
          <w:rFonts w:ascii="Times New Roman" w:hAnsi="Times New Roman" w:cs="Times New Roman"/>
          <w:sz w:val="24"/>
          <w:szCs w:val="24"/>
        </w:rPr>
        <w:t>akan menstimulasi perubahan Pro-</w:t>
      </w:r>
      <w:r w:rsidRPr="00E44970">
        <w:rPr>
          <w:rFonts w:ascii="Times New Roman" w:hAnsi="Times New Roman" w:cs="Times New Roman"/>
          <w:sz w:val="24"/>
          <w:szCs w:val="24"/>
        </w:rPr>
        <w:t xml:space="preserve">Vitamin D yang ada pada kulit menjadi Vitamin D. Vitamin D berperan penting untuk meningkatkan absorpsi </w:t>
      </w:r>
      <w:r>
        <w:rPr>
          <w:rFonts w:ascii="Times New Roman" w:hAnsi="Times New Roman" w:cs="Times New Roman"/>
          <w:sz w:val="24"/>
          <w:szCs w:val="24"/>
        </w:rPr>
        <w:t xml:space="preserve">Ca </w:t>
      </w:r>
      <w:r w:rsidRPr="00E44970">
        <w:rPr>
          <w:rFonts w:ascii="Times New Roman" w:hAnsi="Times New Roman" w:cs="Times New Roman"/>
          <w:sz w:val="24"/>
          <w:szCs w:val="24"/>
        </w:rPr>
        <w:t>di dalam usus dan membantu meningkatkan imunitas. Vitamin D berperan pula untuk meningkatkan kemampuan fagositosis (memakan) bakteri atau virus dari sel darah Neutrofil dan Makrofag.</w:t>
      </w:r>
    </w:p>
    <w:p w:rsidR="00965822" w:rsidRPr="00E44970" w:rsidRDefault="00965822" w:rsidP="00965822">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t xml:space="preserve">Hasil penelitian menunjukkan Olahraga Intensitas Sedang terbukti dapat meningkatkan Imunitas/Kekebalan Tubuh. Imunitas yang baik </w:t>
      </w:r>
      <w:proofErr w:type="gramStart"/>
      <w:r w:rsidRPr="00E44970">
        <w:rPr>
          <w:rFonts w:ascii="Times New Roman" w:hAnsi="Times New Roman" w:cs="Times New Roman"/>
          <w:sz w:val="24"/>
          <w:szCs w:val="24"/>
        </w:rPr>
        <w:t>akan</w:t>
      </w:r>
      <w:proofErr w:type="gramEnd"/>
      <w:r w:rsidRPr="00E44970">
        <w:rPr>
          <w:rFonts w:ascii="Times New Roman" w:hAnsi="Times New Roman" w:cs="Times New Roman"/>
          <w:sz w:val="24"/>
          <w:szCs w:val="24"/>
        </w:rPr>
        <w:t xml:space="preserve"> dapat melindungi tubuh dari infeksi bakteri atau virus.</w:t>
      </w:r>
    </w:p>
    <w:p w:rsidR="00965822" w:rsidRPr="00E44970" w:rsidRDefault="00965822" w:rsidP="00965822">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t xml:space="preserve">Pada tubuh manusia terdapat Sistem Imunitas yang terdiri dari: Sel darah Neutrofil, Esonofil, Basofil, Monosit dan Limfosit. Sel darah Neutrofil berfungsi untuk memfagosit (memakan) bakteri atau virus. Sel Neutrofil mengeluarkan zat laktoferin. Laktoferin ini </w:t>
      </w:r>
      <w:proofErr w:type="gramStart"/>
      <w:r w:rsidRPr="00E44970">
        <w:rPr>
          <w:rFonts w:ascii="Times New Roman" w:hAnsi="Times New Roman" w:cs="Times New Roman"/>
          <w:sz w:val="24"/>
          <w:szCs w:val="24"/>
        </w:rPr>
        <w:t>akan</w:t>
      </w:r>
      <w:proofErr w:type="gramEnd"/>
      <w:r w:rsidRPr="00E44970">
        <w:rPr>
          <w:rFonts w:ascii="Times New Roman" w:hAnsi="Times New Roman" w:cs="Times New Roman"/>
          <w:sz w:val="24"/>
          <w:szCs w:val="24"/>
        </w:rPr>
        <w:t xml:space="preserve"> berikatan dengan zat besi sehingga bakteri tidak dapat menggunakan zat besi untuk berkembang biak. Sel darah Esonofil berfungsi untuk mematikan cacing dan untuk reaksi alergi. Sel darah Basofil berfungsi untuk mengeluarkan histamin dan heparin. Sel darah Monosit atau Makrofag berfungsi untuk memfagosit bakteri atau virus. Sel Makrofag mengeluarkan zat NO (Nitrat Oksida) yang dapat mematikan bakteri atau virus. Selain itu Makrofag me</w:t>
      </w:r>
      <w:r w:rsidR="002236ED">
        <w:rPr>
          <w:rFonts w:ascii="Times New Roman" w:hAnsi="Times New Roman" w:cs="Times New Roman"/>
          <w:sz w:val="24"/>
          <w:szCs w:val="24"/>
        </w:rPr>
        <w:t xml:space="preserve">nghasilkan Interleukin-1 (IL-1). </w:t>
      </w:r>
      <w:r w:rsidRPr="00E44970">
        <w:rPr>
          <w:rFonts w:ascii="Times New Roman" w:hAnsi="Times New Roman" w:cs="Times New Roman"/>
          <w:sz w:val="24"/>
          <w:szCs w:val="24"/>
        </w:rPr>
        <w:t xml:space="preserve">Interleukin-1 berperan penting untuk meningkatkan proliterasi, diferensiasi dan meningkatkan fungsi Limfosit B dan Limfosit T. Peningkatan jumlah Limfosit B </w:t>
      </w:r>
      <w:proofErr w:type="gramStart"/>
      <w:r w:rsidRPr="00E44970">
        <w:rPr>
          <w:rFonts w:ascii="Times New Roman" w:hAnsi="Times New Roman" w:cs="Times New Roman"/>
          <w:sz w:val="24"/>
          <w:szCs w:val="24"/>
        </w:rPr>
        <w:t>akan</w:t>
      </w:r>
      <w:proofErr w:type="gramEnd"/>
      <w:r w:rsidRPr="00E44970">
        <w:rPr>
          <w:rFonts w:ascii="Times New Roman" w:hAnsi="Times New Roman" w:cs="Times New Roman"/>
          <w:sz w:val="24"/>
          <w:szCs w:val="24"/>
        </w:rPr>
        <w:t xml:space="preserve"> meningkatkan sekresi antibodi sehingga </w:t>
      </w:r>
      <w:r w:rsidR="002236ED">
        <w:rPr>
          <w:rFonts w:ascii="Times New Roman" w:hAnsi="Times New Roman" w:cs="Times New Roman"/>
          <w:sz w:val="24"/>
          <w:szCs w:val="24"/>
        </w:rPr>
        <w:t>terjadi peningkatan imunitas.</w:t>
      </w:r>
    </w:p>
    <w:p w:rsidR="00DC6FD7" w:rsidRDefault="00DC6FD7" w:rsidP="00965822">
      <w:pPr>
        <w:spacing w:after="0" w:line="360" w:lineRule="auto"/>
        <w:ind w:firstLine="567"/>
        <w:jc w:val="both"/>
        <w:rPr>
          <w:rFonts w:ascii="Times New Roman" w:hAnsi="Times New Roman" w:cs="Times New Roman"/>
          <w:sz w:val="24"/>
          <w:szCs w:val="24"/>
        </w:rPr>
      </w:pPr>
    </w:p>
    <w:p w:rsidR="00965822" w:rsidRPr="00E44970" w:rsidRDefault="00965822" w:rsidP="00965822">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lastRenderedPageBreak/>
        <w:t xml:space="preserve">Sel darah Limfosit terdiri dari dua jenis yaitu Limfosit B dan Limfosit T. Limfosit B atau sering disebut Sel Plasma berfungsi untuk menghasilkan antibodi yang berperan dalam meningkatkan imunitas. Limfosit T berfungsi untuk menghancurkan bakteri atau virus, </w:t>
      </w:r>
      <w:r w:rsidR="002236ED">
        <w:rPr>
          <w:rFonts w:ascii="Times New Roman" w:hAnsi="Times New Roman" w:cs="Times New Roman"/>
          <w:sz w:val="24"/>
          <w:szCs w:val="24"/>
        </w:rPr>
        <w:t xml:space="preserve">dan mengsekresikan sitokin </w:t>
      </w:r>
      <w:r w:rsidRPr="00E44970">
        <w:rPr>
          <w:rFonts w:ascii="Times New Roman" w:hAnsi="Times New Roman" w:cs="Times New Roman"/>
          <w:sz w:val="24"/>
          <w:szCs w:val="24"/>
        </w:rPr>
        <w:t>Interleukin-2 (IL-2). Limfosit T meningkatkan kemampuan fagosit dari makrofag dan mengaktifkan eusinofil untuk meningkatkan sekresi IgE untuk pertahanan tubuh terhadap cacing.</w:t>
      </w:r>
    </w:p>
    <w:p w:rsidR="00965822" w:rsidRPr="00E44970" w:rsidRDefault="00965822" w:rsidP="00965822">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t xml:space="preserve">Kekebalan Tubuh/Imunitas diperoleh dengan dua </w:t>
      </w:r>
      <w:proofErr w:type="gramStart"/>
      <w:r w:rsidRPr="00E44970">
        <w:rPr>
          <w:rFonts w:ascii="Times New Roman" w:hAnsi="Times New Roman" w:cs="Times New Roman"/>
          <w:sz w:val="24"/>
          <w:szCs w:val="24"/>
        </w:rPr>
        <w:t>cara</w:t>
      </w:r>
      <w:proofErr w:type="gramEnd"/>
      <w:r w:rsidRPr="00E44970">
        <w:rPr>
          <w:rFonts w:ascii="Times New Roman" w:hAnsi="Times New Roman" w:cs="Times New Roman"/>
          <w:sz w:val="24"/>
          <w:szCs w:val="24"/>
        </w:rPr>
        <w:t>, melalui:</w:t>
      </w:r>
    </w:p>
    <w:p w:rsidR="00965822" w:rsidRPr="00E44970" w:rsidRDefault="00965822" w:rsidP="00965822">
      <w:pPr>
        <w:pStyle w:val="ListParagraph"/>
        <w:numPr>
          <w:ilvl w:val="0"/>
          <w:numId w:val="1"/>
        </w:numPr>
        <w:spacing w:after="0" w:line="360" w:lineRule="auto"/>
        <w:jc w:val="both"/>
        <w:rPr>
          <w:rFonts w:ascii="Times New Roman" w:hAnsi="Times New Roman" w:cs="Times New Roman"/>
          <w:sz w:val="24"/>
          <w:szCs w:val="24"/>
        </w:rPr>
      </w:pPr>
      <w:r w:rsidRPr="00E44970">
        <w:rPr>
          <w:rFonts w:ascii="Times New Roman" w:hAnsi="Times New Roman" w:cs="Times New Roman"/>
          <w:sz w:val="24"/>
          <w:szCs w:val="24"/>
        </w:rPr>
        <w:t xml:space="preserve">Immunitas </w:t>
      </w:r>
      <w:r w:rsidR="00DC6FD7">
        <w:rPr>
          <w:rFonts w:ascii="Times New Roman" w:hAnsi="Times New Roman" w:cs="Times New Roman"/>
          <w:sz w:val="24"/>
          <w:szCs w:val="24"/>
        </w:rPr>
        <w:t>Alam (Bawaan)</w:t>
      </w:r>
    </w:p>
    <w:p w:rsidR="00965822" w:rsidRPr="00E44970" w:rsidRDefault="00965822" w:rsidP="00965822">
      <w:pPr>
        <w:pStyle w:val="ListParagraph"/>
        <w:numPr>
          <w:ilvl w:val="0"/>
          <w:numId w:val="1"/>
        </w:numPr>
        <w:spacing w:after="0" w:line="360" w:lineRule="auto"/>
        <w:jc w:val="both"/>
        <w:rPr>
          <w:rFonts w:ascii="Times New Roman" w:hAnsi="Times New Roman" w:cs="Times New Roman"/>
          <w:sz w:val="24"/>
          <w:szCs w:val="24"/>
        </w:rPr>
      </w:pPr>
      <w:r w:rsidRPr="00E44970">
        <w:rPr>
          <w:rFonts w:ascii="Times New Roman" w:hAnsi="Times New Roman" w:cs="Times New Roman"/>
          <w:sz w:val="24"/>
          <w:szCs w:val="24"/>
        </w:rPr>
        <w:t>Immunitas yang di dapat</w:t>
      </w:r>
    </w:p>
    <w:p w:rsidR="00965822" w:rsidRPr="00E44970" w:rsidRDefault="00965822" w:rsidP="00965822">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t>Imunitas bawaan artinya tubuh memiliki kemampuan khusus untuk mempertahankan tubuh dari infeksi bakteri atau virus. Sel darah yang berperan dalam Imunitas bawaan adalah sel darah Neutrofil dan Makrofag. Imunitas yang didapat adalah Kekebalan Tubuh yang di peroleh oleh karena tubuh memiliki antibodi yang dihasilkan oleh Limfosit B atau Sel Plasma. Sistem Imunitas yang didapat ini, spesifik untuk bakteri atau virus tertentu.</w:t>
      </w:r>
    </w:p>
    <w:p w:rsidR="002236ED" w:rsidRDefault="00965822" w:rsidP="00603847">
      <w:pPr>
        <w:spacing w:after="0" w:line="360" w:lineRule="auto"/>
        <w:ind w:firstLine="567"/>
        <w:jc w:val="both"/>
        <w:rPr>
          <w:rFonts w:ascii="Times New Roman" w:hAnsi="Times New Roman" w:cs="Times New Roman"/>
          <w:sz w:val="24"/>
          <w:szCs w:val="24"/>
        </w:rPr>
      </w:pPr>
      <w:r w:rsidRPr="00E44970">
        <w:rPr>
          <w:rFonts w:ascii="Times New Roman" w:hAnsi="Times New Roman" w:cs="Times New Roman"/>
          <w:sz w:val="24"/>
          <w:szCs w:val="24"/>
        </w:rPr>
        <w:t xml:space="preserve">Olahraga Intensitas Sedang dapat meningkatkan imunitas, meningkatkan kemampuan dan aktivitas </w:t>
      </w:r>
      <w:r w:rsidRPr="00E44970">
        <w:rPr>
          <w:rFonts w:ascii="Times New Roman" w:hAnsi="Times New Roman" w:cs="Times New Roman"/>
          <w:i/>
          <w:sz w:val="24"/>
          <w:szCs w:val="24"/>
        </w:rPr>
        <w:t>Natural Killer Cells</w:t>
      </w:r>
      <w:r w:rsidRPr="00E44970">
        <w:rPr>
          <w:rFonts w:ascii="Times New Roman" w:hAnsi="Times New Roman" w:cs="Times New Roman"/>
          <w:sz w:val="24"/>
          <w:szCs w:val="24"/>
        </w:rPr>
        <w:t xml:space="preserve"> serta IgA.</w:t>
      </w:r>
      <w:r w:rsidRPr="00E44970">
        <w:rPr>
          <w:rFonts w:ascii="Times New Roman" w:hAnsi="Times New Roman" w:cs="Times New Roman"/>
          <w:i/>
          <w:sz w:val="24"/>
          <w:szCs w:val="24"/>
        </w:rPr>
        <w:t xml:space="preserve"> Natural Killer Cells </w:t>
      </w:r>
      <w:r w:rsidRPr="00E44970">
        <w:rPr>
          <w:rFonts w:ascii="Times New Roman" w:hAnsi="Times New Roman" w:cs="Times New Roman"/>
          <w:sz w:val="24"/>
          <w:szCs w:val="24"/>
        </w:rPr>
        <w:t>dan IgA berperan penting dalam melindungi saluran pernapasan sehingga daya tahan saluran pernapasan terhadap infek</w:t>
      </w:r>
      <w:r w:rsidR="002236ED">
        <w:rPr>
          <w:rFonts w:ascii="Times New Roman" w:hAnsi="Times New Roman" w:cs="Times New Roman"/>
          <w:sz w:val="24"/>
          <w:szCs w:val="24"/>
        </w:rPr>
        <w:t>si bakteri dan virus lebih baik.</w:t>
      </w:r>
    </w:p>
    <w:p w:rsidR="00965822" w:rsidRPr="00E44970" w:rsidRDefault="002236ED" w:rsidP="002124E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965822" w:rsidRPr="00E44970">
        <w:rPr>
          <w:rFonts w:ascii="Times New Roman" w:hAnsi="Times New Roman" w:cs="Times New Roman"/>
          <w:sz w:val="24"/>
          <w:szCs w:val="24"/>
        </w:rPr>
        <w:t xml:space="preserve">lahraga </w:t>
      </w:r>
      <w:r w:rsidRPr="00E44970">
        <w:rPr>
          <w:rFonts w:ascii="Times New Roman" w:hAnsi="Times New Roman" w:cs="Times New Roman"/>
          <w:sz w:val="24"/>
          <w:szCs w:val="24"/>
        </w:rPr>
        <w:t xml:space="preserve">Intensitas Berat </w:t>
      </w:r>
      <w:proofErr w:type="gramStart"/>
      <w:r w:rsidR="00965822" w:rsidRPr="00E44970">
        <w:rPr>
          <w:rFonts w:ascii="Times New Roman" w:hAnsi="Times New Roman" w:cs="Times New Roman"/>
          <w:sz w:val="24"/>
          <w:szCs w:val="24"/>
        </w:rPr>
        <w:t>akan</w:t>
      </w:r>
      <w:proofErr w:type="gramEnd"/>
      <w:r w:rsidR="00965822" w:rsidRPr="00E44970">
        <w:rPr>
          <w:rFonts w:ascii="Times New Roman" w:hAnsi="Times New Roman" w:cs="Times New Roman"/>
          <w:sz w:val="24"/>
          <w:szCs w:val="24"/>
        </w:rPr>
        <w:t xml:space="preserve"> meningkatkan sekresi hormon kortisol. Hormon kortisol dapat merusak sistem imunitas dan menurunkan aktivitas </w:t>
      </w:r>
      <w:r w:rsidR="00965822" w:rsidRPr="00E44970">
        <w:rPr>
          <w:rFonts w:ascii="Times New Roman" w:hAnsi="Times New Roman" w:cs="Times New Roman"/>
          <w:i/>
          <w:sz w:val="24"/>
          <w:szCs w:val="24"/>
        </w:rPr>
        <w:t>Natural Killer Cells</w:t>
      </w:r>
      <w:r w:rsidR="00965822" w:rsidRPr="00E44970">
        <w:rPr>
          <w:rFonts w:ascii="Times New Roman" w:hAnsi="Times New Roman" w:cs="Times New Roman"/>
          <w:sz w:val="24"/>
          <w:szCs w:val="24"/>
        </w:rPr>
        <w:t xml:space="preserve">. Demikian pula halnya seseorang yang mengalami stress atau depresi </w:t>
      </w:r>
      <w:r>
        <w:rPr>
          <w:rFonts w:ascii="Times New Roman" w:hAnsi="Times New Roman" w:cs="Times New Roman"/>
          <w:sz w:val="24"/>
          <w:szCs w:val="24"/>
        </w:rPr>
        <w:t xml:space="preserve">terjadi 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hormon kortisol, </w:t>
      </w:r>
      <w:r w:rsidR="00965822" w:rsidRPr="00E44970">
        <w:rPr>
          <w:rFonts w:ascii="Times New Roman" w:hAnsi="Times New Roman" w:cs="Times New Roman"/>
          <w:sz w:val="24"/>
          <w:szCs w:val="24"/>
        </w:rPr>
        <w:t xml:space="preserve">ACTH dan </w:t>
      </w:r>
      <w:r w:rsidR="00965822" w:rsidRPr="002236ED">
        <w:rPr>
          <w:rFonts w:ascii="Times New Roman" w:hAnsi="Times New Roman" w:cs="Times New Roman"/>
          <w:i/>
          <w:sz w:val="24"/>
          <w:szCs w:val="24"/>
        </w:rPr>
        <w:t>Norepinephrin</w:t>
      </w:r>
      <w:r w:rsidR="00965822" w:rsidRPr="00E44970">
        <w:rPr>
          <w:rFonts w:ascii="Times New Roman" w:hAnsi="Times New Roman" w:cs="Times New Roman"/>
          <w:sz w:val="24"/>
          <w:szCs w:val="24"/>
        </w:rPr>
        <w:t xml:space="preserve"> meningkat. Peningkatan kortisol, ACTH dan </w:t>
      </w:r>
      <w:r w:rsidR="00965822" w:rsidRPr="002236ED">
        <w:rPr>
          <w:rFonts w:ascii="Times New Roman" w:hAnsi="Times New Roman" w:cs="Times New Roman"/>
          <w:i/>
          <w:sz w:val="24"/>
          <w:szCs w:val="24"/>
        </w:rPr>
        <w:t>Norepinephrin</w:t>
      </w:r>
      <w:r w:rsidR="00965822" w:rsidRPr="00E44970">
        <w:rPr>
          <w:rFonts w:ascii="Times New Roman" w:hAnsi="Times New Roman" w:cs="Times New Roman"/>
          <w:sz w:val="24"/>
          <w:szCs w:val="24"/>
        </w:rPr>
        <w:t xml:space="preserve"> pada orang stress dan depresi </w:t>
      </w:r>
      <w:proofErr w:type="gramStart"/>
      <w:r w:rsidR="00965822" w:rsidRPr="00E44970">
        <w:rPr>
          <w:rFonts w:ascii="Times New Roman" w:hAnsi="Times New Roman" w:cs="Times New Roman"/>
          <w:sz w:val="24"/>
          <w:szCs w:val="24"/>
        </w:rPr>
        <w:t>akan</w:t>
      </w:r>
      <w:proofErr w:type="gramEnd"/>
      <w:r w:rsidR="00965822" w:rsidRPr="00E44970">
        <w:rPr>
          <w:rFonts w:ascii="Times New Roman" w:hAnsi="Times New Roman" w:cs="Times New Roman"/>
          <w:sz w:val="24"/>
          <w:szCs w:val="24"/>
        </w:rPr>
        <w:t xml:space="preserve"> merusak sistem imunitas/IgA dan menurunkan aktivitas </w:t>
      </w:r>
      <w:r w:rsidR="00965822" w:rsidRPr="00E44970">
        <w:rPr>
          <w:rFonts w:ascii="Times New Roman" w:hAnsi="Times New Roman" w:cs="Times New Roman"/>
          <w:i/>
          <w:sz w:val="24"/>
          <w:szCs w:val="24"/>
        </w:rPr>
        <w:t>Natural Killer Cells</w:t>
      </w:r>
      <w:r w:rsidR="00965822" w:rsidRPr="00E44970">
        <w:rPr>
          <w:rFonts w:ascii="Times New Roman" w:hAnsi="Times New Roman" w:cs="Times New Roman"/>
          <w:sz w:val="24"/>
          <w:szCs w:val="24"/>
        </w:rPr>
        <w:t xml:space="preserve">. Hal inilah yang dapat menjelaskan pada kondisi Pandemi COVID-19 diharapkan masyarakat tidak stress atau depresi agar imunitasnya relatif cukup baik dan daya tahan saluran pernapasan cukup baik untuk </w:t>
      </w:r>
      <w:r>
        <w:rPr>
          <w:rFonts w:ascii="Times New Roman" w:hAnsi="Times New Roman" w:cs="Times New Roman"/>
          <w:sz w:val="24"/>
          <w:szCs w:val="24"/>
        </w:rPr>
        <w:t>terjadinya infeksi</w:t>
      </w:r>
      <w:r w:rsidR="00965822" w:rsidRPr="00E44970">
        <w:rPr>
          <w:rFonts w:ascii="Times New Roman" w:hAnsi="Times New Roman" w:cs="Times New Roman"/>
          <w:sz w:val="24"/>
          <w:szCs w:val="24"/>
        </w:rPr>
        <w:t xml:space="preserve"> COVID-19.</w:t>
      </w:r>
      <w:r w:rsidR="002124E4">
        <w:rPr>
          <w:rFonts w:ascii="Times New Roman" w:hAnsi="Times New Roman" w:cs="Times New Roman"/>
          <w:sz w:val="24"/>
          <w:szCs w:val="24"/>
        </w:rPr>
        <w:t xml:space="preserve"> Selain itu, pengelolaan stres dapat dilakukan dengan: </w:t>
      </w:r>
      <w:r w:rsidR="002124E4" w:rsidRPr="004A112A">
        <w:rPr>
          <w:rFonts w:ascii="Times New Roman" w:hAnsi="Times New Roman" w:cs="Times New Roman"/>
          <w:sz w:val="24"/>
          <w:szCs w:val="24"/>
        </w:rPr>
        <w:t>Selain Olahraga Intensitas Sedang, Pengendalian Perilaku berpikir positif, Melakukan kegiatan yg menenangkan, Meningkatkan sosialisasi dg sesama dan lingkungan sosial, Menyediakan tempat hiburan bersama/tempat berkumpul bersama u/ berbagi rasa antar sesame dan Konseling</w:t>
      </w:r>
    </w:p>
    <w:p w:rsidR="00CD651A" w:rsidRDefault="00CD651A" w:rsidP="002124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mengupayakan kondisi kesehatan fisik, sebagaimana diuraikan sebelumnya, perlu juga memperhatikan protokol kesehatan antara lain: selama di tempat kerja, saat </w:t>
      </w:r>
      <w:proofErr w:type="gramStart"/>
      <w:r>
        <w:rPr>
          <w:rFonts w:ascii="Times New Roman" w:hAnsi="Times New Roman" w:cs="Times New Roman"/>
          <w:sz w:val="24"/>
          <w:szCs w:val="24"/>
        </w:rPr>
        <w:t>perjalanan</w:t>
      </w:r>
      <w:proofErr w:type="gramEnd"/>
      <w:r>
        <w:rPr>
          <w:rFonts w:ascii="Times New Roman" w:hAnsi="Times New Roman" w:cs="Times New Roman"/>
          <w:sz w:val="24"/>
          <w:szCs w:val="24"/>
        </w:rPr>
        <w:t xml:space="preserve"> dari/ke tempat kerja, dan saat tiba di rumah. Selama di tempat kerja, protokol yang </w:t>
      </w:r>
      <w:r>
        <w:rPr>
          <w:rFonts w:ascii="Times New Roman" w:hAnsi="Times New Roman" w:cs="Times New Roman"/>
          <w:sz w:val="24"/>
          <w:szCs w:val="24"/>
        </w:rPr>
        <w:lastRenderedPageBreak/>
        <w:t xml:space="preserve">perlu diperhatikan adalah: saat tiba di tempat kerja segera untuk cuci tangan, gunakan siku untuk menekan tombol lift, jaga jarak dan tidak berkerumun, bersihkan meja/area kerja, kurangi menyentuh fasilitas/peralatan bersama, usahakan aliran udara dan sinar matahari masuk, biasakan tidak berjabat tangan, masker tetap digunakan; protokol kesehatan saat perjalanan dari/ke tempat kerja: pastikan dalam kondisi sehat, gunakan masker, dalam menggunakan transportasi umum, maka harus diperhatikan (jaga jarak, kurangi menyentuh fasilitas umum, gunakan </w:t>
      </w:r>
      <w:r w:rsidRPr="00CD651A">
        <w:rPr>
          <w:rFonts w:ascii="Times New Roman" w:hAnsi="Times New Roman" w:cs="Times New Roman"/>
          <w:i/>
          <w:sz w:val="24"/>
          <w:szCs w:val="24"/>
        </w:rPr>
        <w:t>hand sanitizer</w:t>
      </w:r>
      <w:r>
        <w:rPr>
          <w:rFonts w:ascii="Times New Roman" w:hAnsi="Times New Roman" w:cs="Times New Roman"/>
          <w:sz w:val="24"/>
          <w:szCs w:val="24"/>
        </w:rPr>
        <w:t>, gunakan helm sendiri saat berkendara dan upayakan membayar non-tunai); protokol kesehatan saat tiba dirumah: jangan bersentuhan dengan anggota keluarga sebelum membersihkan diri, cuci pakaian dan masker dengan detergen (sebelum membuang masker sekali pakai, sobek dan basahi dengan desinfektan) dan bersihkan peralatan seperti handphone, kacamata, dan tas jika diperlukan.</w:t>
      </w:r>
    </w:p>
    <w:p w:rsidR="00DD611A" w:rsidRDefault="00A70309" w:rsidP="00CD651A">
      <w:pPr>
        <w:spacing w:after="0" w:line="360" w:lineRule="auto"/>
        <w:ind w:firstLine="720"/>
        <w:jc w:val="both"/>
        <w:rPr>
          <w:rFonts w:ascii="Times New Roman" w:hAnsi="Times New Roman" w:cs="Times New Roman"/>
          <w:sz w:val="24"/>
          <w:szCs w:val="24"/>
        </w:rPr>
      </w:pPr>
      <w:r w:rsidRPr="00E44970">
        <w:rPr>
          <w:rFonts w:ascii="Times New Roman" w:hAnsi="Times New Roman" w:cs="Times New Roman"/>
          <w:sz w:val="24"/>
          <w:szCs w:val="24"/>
        </w:rPr>
        <w:t xml:space="preserve">Demikianlah penjelasan </w:t>
      </w:r>
      <w:r>
        <w:rPr>
          <w:rFonts w:ascii="Times New Roman" w:hAnsi="Times New Roman" w:cs="Times New Roman"/>
          <w:sz w:val="24"/>
          <w:szCs w:val="24"/>
        </w:rPr>
        <w:t xml:space="preserve">tentang </w:t>
      </w:r>
      <w:r w:rsidRPr="00E44970">
        <w:rPr>
          <w:rFonts w:ascii="Times New Roman" w:hAnsi="Times New Roman" w:cs="Times New Roman"/>
          <w:sz w:val="24"/>
          <w:szCs w:val="24"/>
        </w:rPr>
        <w:t xml:space="preserve">peran Olahraga Terukur </w:t>
      </w:r>
      <w:r>
        <w:rPr>
          <w:rFonts w:ascii="Times New Roman" w:hAnsi="Times New Roman" w:cs="Times New Roman"/>
          <w:sz w:val="24"/>
          <w:szCs w:val="24"/>
        </w:rPr>
        <w:t xml:space="preserve">dan terprogram baik, </w:t>
      </w:r>
      <w:r w:rsidRPr="00E44970">
        <w:rPr>
          <w:rFonts w:ascii="Times New Roman" w:hAnsi="Times New Roman" w:cs="Times New Roman"/>
          <w:sz w:val="24"/>
          <w:szCs w:val="24"/>
        </w:rPr>
        <w:t xml:space="preserve">Intensitas Sedang </w:t>
      </w:r>
      <w:r>
        <w:rPr>
          <w:rFonts w:ascii="Times New Roman" w:hAnsi="Times New Roman" w:cs="Times New Roman"/>
          <w:sz w:val="24"/>
          <w:szCs w:val="24"/>
        </w:rPr>
        <w:t>dan</w:t>
      </w:r>
      <w:r w:rsidRPr="00E44970">
        <w:rPr>
          <w:rFonts w:ascii="Times New Roman" w:hAnsi="Times New Roman" w:cs="Times New Roman"/>
          <w:sz w:val="24"/>
          <w:szCs w:val="24"/>
        </w:rPr>
        <w:t xml:space="preserve"> Asupan Gizi Seimbang </w:t>
      </w:r>
      <w:r>
        <w:rPr>
          <w:rFonts w:ascii="Times New Roman" w:hAnsi="Times New Roman" w:cs="Times New Roman"/>
          <w:sz w:val="24"/>
          <w:szCs w:val="24"/>
        </w:rPr>
        <w:t xml:space="preserve">agar </w:t>
      </w:r>
      <w:r w:rsidRPr="00E44970">
        <w:rPr>
          <w:rFonts w:ascii="Times New Roman" w:hAnsi="Times New Roman" w:cs="Times New Roman"/>
          <w:sz w:val="24"/>
          <w:szCs w:val="24"/>
        </w:rPr>
        <w:t xml:space="preserve">dapat </w:t>
      </w:r>
      <w:r>
        <w:rPr>
          <w:rFonts w:ascii="Times New Roman" w:hAnsi="Times New Roman" w:cs="Times New Roman"/>
          <w:sz w:val="24"/>
          <w:szCs w:val="24"/>
        </w:rPr>
        <w:t xml:space="preserve">meningkatkan Kebugaran Jasmani dan </w:t>
      </w:r>
      <w:r w:rsidRPr="00E44970">
        <w:rPr>
          <w:rFonts w:ascii="Times New Roman" w:hAnsi="Times New Roman" w:cs="Times New Roman"/>
          <w:sz w:val="24"/>
          <w:szCs w:val="24"/>
        </w:rPr>
        <w:t xml:space="preserve">Imunitas </w:t>
      </w:r>
      <w:r>
        <w:rPr>
          <w:rFonts w:ascii="Times New Roman" w:hAnsi="Times New Roman" w:cs="Times New Roman"/>
          <w:sz w:val="24"/>
          <w:szCs w:val="24"/>
        </w:rPr>
        <w:t>di situasi</w:t>
      </w:r>
      <w:r w:rsidRPr="00E44970">
        <w:rPr>
          <w:rFonts w:ascii="Times New Roman" w:hAnsi="Times New Roman" w:cs="Times New Roman"/>
          <w:sz w:val="24"/>
          <w:szCs w:val="24"/>
        </w:rPr>
        <w:t xml:space="preserve"> Pandemi COVID-19 </w:t>
      </w:r>
      <w:r>
        <w:rPr>
          <w:rFonts w:ascii="Times New Roman" w:hAnsi="Times New Roman" w:cs="Times New Roman"/>
          <w:sz w:val="24"/>
          <w:szCs w:val="24"/>
        </w:rPr>
        <w:t xml:space="preserve">dengan aplikasi </w:t>
      </w:r>
      <w:r>
        <w:rPr>
          <w:rFonts w:ascii="Times New Roman" w:hAnsi="Times New Roman" w:cs="Times New Roman"/>
          <w:i/>
          <w:sz w:val="24"/>
          <w:szCs w:val="24"/>
        </w:rPr>
        <w:t xml:space="preserve">New Normal </w:t>
      </w:r>
      <w:r>
        <w:rPr>
          <w:rFonts w:ascii="Times New Roman" w:hAnsi="Times New Roman" w:cs="Times New Roman"/>
          <w:sz w:val="24"/>
          <w:szCs w:val="24"/>
        </w:rPr>
        <w:t>dan melakukan Protokol Kesehatan.</w:t>
      </w:r>
    </w:p>
    <w:p w:rsidR="00A70309" w:rsidRPr="00A70309" w:rsidRDefault="00A70309" w:rsidP="00CD651A">
      <w:pPr>
        <w:spacing w:after="0" w:line="360" w:lineRule="auto"/>
        <w:ind w:firstLine="720"/>
        <w:jc w:val="both"/>
        <w:rPr>
          <w:rFonts w:ascii="Times New Roman" w:hAnsi="Times New Roman" w:cs="Times New Roman"/>
          <w:sz w:val="24"/>
          <w:szCs w:val="24"/>
        </w:rPr>
      </w:pPr>
    </w:p>
    <w:p w:rsidR="00965822" w:rsidRPr="00E44970" w:rsidRDefault="00965822" w:rsidP="00965822">
      <w:pPr>
        <w:spacing w:after="0" w:line="360" w:lineRule="auto"/>
        <w:jc w:val="both"/>
        <w:rPr>
          <w:rFonts w:ascii="Times New Roman" w:hAnsi="Times New Roman" w:cs="Times New Roman"/>
          <w:b/>
          <w:sz w:val="24"/>
          <w:szCs w:val="24"/>
        </w:rPr>
      </w:pPr>
      <w:r w:rsidRPr="00E44970">
        <w:rPr>
          <w:rFonts w:ascii="Times New Roman" w:hAnsi="Times New Roman" w:cs="Times New Roman"/>
          <w:b/>
          <w:sz w:val="24"/>
          <w:szCs w:val="24"/>
        </w:rPr>
        <w:t>REFERENSI</w:t>
      </w:r>
    </w:p>
    <w:p w:rsidR="00965822" w:rsidRPr="00E44970" w:rsidRDefault="00425EA4" w:rsidP="00425EA4">
      <w:pPr>
        <w:pStyle w:val="ListParagraph"/>
        <w:numPr>
          <w:ilvl w:val="0"/>
          <w:numId w:val="2"/>
        </w:numPr>
        <w:spacing w:after="0" w:line="276" w:lineRule="auto"/>
        <w:jc w:val="both"/>
        <w:outlineLvl w:val="0"/>
        <w:rPr>
          <w:rFonts w:ascii="Times New Roman" w:eastAsia="Times New Roman" w:hAnsi="Times New Roman" w:cs="Times New Roman"/>
          <w:bCs/>
          <w:color w:val="000000" w:themeColor="text1"/>
          <w:kern w:val="36"/>
          <w:sz w:val="24"/>
          <w:szCs w:val="24"/>
        </w:rPr>
      </w:pPr>
      <w:hyperlink r:id="rId7" w:tgtFrame="_blank" w:history="1">
        <w:r w:rsidR="00965822" w:rsidRPr="00E44970">
          <w:rPr>
            <w:rFonts w:ascii="Times New Roman" w:eastAsia="Times New Roman" w:hAnsi="Times New Roman" w:cs="Times New Roman"/>
            <w:bCs/>
            <w:color w:val="000000" w:themeColor="text1"/>
            <w:sz w:val="24"/>
            <w:szCs w:val="24"/>
            <w:shd w:val="clear" w:color="auto" w:fill="FFFFFF"/>
          </w:rPr>
          <w:t>Hi Eun Jung</w:t>
        </w:r>
      </w:hyperlink>
      <w:r w:rsidR="00965822" w:rsidRPr="00E44970">
        <w:rPr>
          <w:rFonts w:ascii="Times New Roman" w:eastAsia="Times New Roman" w:hAnsi="Times New Roman" w:cs="Times New Roman"/>
          <w:color w:val="000000" w:themeColor="text1"/>
          <w:sz w:val="24"/>
          <w:szCs w:val="24"/>
          <w:shd w:val="clear" w:color="auto" w:fill="FFFFFF"/>
          <w:vertAlign w:val="superscript"/>
        </w:rPr>
        <w:t xml:space="preserve">  </w:t>
      </w:r>
      <w:hyperlink r:id="rId8" w:tgtFrame="_blank" w:history="1">
        <w:r w:rsidR="00965822" w:rsidRPr="00E44970">
          <w:rPr>
            <w:rFonts w:ascii="Times New Roman" w:eastAsia="Times New Roman" w:hAnsi="Times New Roman" w:cs="Times New Roman"/>
            <w:bCs/>
            <w:color w:val="000000" w:themeColor="text1"/>
            <w:sz w:val="24"/>
            <w:szCs w:val="24"/>
            <w:shd w:val="clear" w:color="auto" w:fill="FFFFFF"/>
          </w:rPr>
          <w:t>Tae Hoon Kim</w:t>
        </w:r>
      </w:hyperlink>
      <w:r w:rsidR="00965822" w:rsidRPr="00E44970">
        <w:rPr>
          <w:rFonts w:ascii="Times New Roman" w:eastAsia="Times New Roman" w:hAnsi="Times New Roman" w:cs="Times New Roman"/>
          <w:color w:val="000000" w:themeColor="text1"/>
          <w:sz w:val="24"/>
          <w:szCs w:val="24"/>
          <w:shd w:val="clear" w:color="auto" w:fill="FFFFFF"/>
          <w:vertAlign w:val="superscript"/>
        </w:rPr>
        <w:t> </w:t>
      </w:r>
      <w:r w:rsidR="00965822" w:rsidRPr="00E44970">
        <w:rPr>
          <w:rFonts w:ascii="Times New Roman" w:eastAsia="Times New Roman" w:hAnsi="Times New Roman" w:cs="Times New Roman"/>
          <w:color w:val="000000" w:themeColor="text1"/>
          <w:sz w:val="24"/>
          <w:szCs w:val="24"/>
          <w:shd w:val="clear" w:color="auto" w:fill="FFFFFF"/>
        </w:rPr>
        <w:t xml:space="preserve">and </w:t>
      </w:r>
      <w:hyperlink r:id="rId9" w:tgtFrame="_blank" w:history="1">
        <w:r w:rsidR="00965822" w:rsidRPr="00E44970">
          <w:rPr>
            <w:rFonts w:ascii="Times New Roman" w:eastAsia="Times New Roman" w:hAnsi="Times New Roman" w:cs="Times New Roman"/>
            <w:bCs/>
            <w:color w:val="000000" w:themeColor="text1"/>
            <w:sz w:val="24"/>
            <w:szCs w:val="24"/>
            <w:shd w:val="clear" w:color="auto" w:fill="FFFFFF"/>
          </w:rPr>
          <w:t>Heung Kyu Lee</w:t>
        </w:r>
      </w:hyperlink>
      <w:r w:rsidR="00965822" w:rsidRPr="00E44970">
        <w:rPr>
          <w:rFonts w:ascii="Times New Roman" w:eastAsia="Times New Roman" w:hAnsi="Times New Roman" w:cs="Times New Roman"/>
          <w:bCs/>
          <w:color w:val="000000" w:themeColor="text1"/>
          <w:sz w:val="24"/>
          <w:szCs w:val="24"/>
          <w:shd w:val="clear" w:color="auto" w:fill="FFFFFF"/>
        </w:rPr>
        <w:t xml:space="preserve">, 2020. </w:t>
      </w:r>
      <w:r w:rsidR="00965822" w:rsidRPr="00E44970">
        <w:rPr>
          <w:rFonts w:ascii="Times New Roman" w:eastAsia="Times New Roman" w:hAnsi="Times New Roman" w:cs="Times New Roman"/>
          <w:bCs/>
          <w:color w:val="000000" w:themeColor="text1"/>
          <w:kern w:val="36"/>
          <w:sz w:val="24"/>
          <w:szCs w:val="24"/>
        </w:rPr>
        <w:t xml:space="preserve">Contribution of Dendritic Cells </w:t>
      </w:r>
      <w:proofErr w:type="gramStart"/>
      <w:r w:rsidR="00965822" w:rsidRPr="00E44970">
        <w:rPr>
          <w:rFonts w:ascii="Times New Roman" w:eastAsia="Times New Roman" w:hAnsi="Times New Roman" w:cs="Times New Roman"/>
          <w:bCs/>
          <w:color w:val="000000" w:themeColor="text1"/>
          <w:kern w:val="36"/>
          <w:sz w:val="24"/>
          <w:szCs w:val="24"/>
        </w:rPr>
        <w:t>in</w:t>
      </w:r>
      <w:proofErr w:type="gramEnd"/>
      <w:r w:rsidR="00965822" w:rsidRPr="00E44970">
        <w:rPr>
          <w:rFonts w:ascii="Times New Roman" w:eastAsia="Times New Roman" w:hAnsi="Times New Roman" w:cs="Times New Roman"/>
          <w:bCs/>
          <w:color w:val="000000" w:themeColor="text1"/>
          <w:kern w:val="36"/>
          <w:sz w:val="24"/>
          <w:szCs w:val="24"/>
        </w:rPr>
        <w:t xml:space="preserve"> Protective Immunity against Respiratory Syncytial Virus Infection. MDPI Journal Research</w:t>
      </w:r>
    </w:p>
    <w:p w:rsidR="00965822" w:rsidRPr="00E44970" w:rsidRDefault="00965822" w:rsidP="00425EA4">
      <w:pPr>
        <w:pStyle w:val="ListParagraph"/>
        <w:numPr>
          <w:ilvl w:val="0"/>
          <w:numId w:val="2"/>
        </w:numPr>
        <w:spacing w:after="0" w:line="276" w:lineRule="auto"/>
        <w:jc w:val="both"/>
        <w:rPr>
          <w:rFonts w:ascii="Times New Roman" w:eastAsia="Times New Roman" w:hAnsi="Times New Roman" w:cs="Times New Roman"/>
          <w:color w:val="000000" w:themeColor="text1"/>
          <w:sz w:val="24"/>
          <w:szCs w:val="24"/>
        </w:rPr>
      </w:pPr>
      <w:r w:rsidRPr="00E44970">
        <w:rPr>
          <w:rFonts w:ascii="Times New Roman" w:eastAsia="Times New Roman" w:hAnsi="Times New Roman" w:cs="Times New Roman"/>
          <w:color w:val="000000" w:themeColor="text1"/>
          <w:sz w:val="24"/>
          <w:szCs w:val="24"/>
        </w:rPr>
        <w:t>Geng Li, YaoHua Fan, Yanni Lai, Tiantian Han, Zonghui Li, Peiwen Zhou, Pan Pan, Wenbiao Wang, Dingwen Hu, Xiaohong Liu, Qiwei zhang, Jianguo Wu, 2020. Corona Viruses and immune responses. Journal of Medical Virology Wiley</w:t>
      </w:r>
    </w:p>
    <w:p w:rsidR="00965822" w:rsidRPr="00E44970" w:rsidRDefault="00965822" w:rsidP="00425EA4">
      <w:pPr>
        <w:pStyle w:val="ListParagraph"/>
        <w:numPr>
          <w:ilvl w:val="0"/>
          <w:numId w:val="3"/>
        </w:numPr>
        <w:spacing w:after="0" w:line="276" w:lineRule="auto"/>
        <w:jc w:val="both"/>
        <w:rPr>
          <w:rFonts w:ascii="Times New Roman" w:eastAsia="Times New Roman" w:hAnsi="Times New Roman" w:cs="Times New Roman"/>
          <w:bCs/>
          <w:color w:val="000000" w:themeColor="text1"/>
          <w:sz w:val="24"/>
          <w:szCs w:val="24"/>
        </w:rPr>
      </w:pPr>
      <w:r w:rsidRPr="00E44970">
        <w:rPr>
          <w:rFonts w:ascii="Times New Roman" w:eastAsia="Times New Roman" w:hAnsi="Times New Roman" w:cs="Times New Roman"/>
          <w:bCs/>
          <w:color w:val="000000" w:themeColor="text1"/>
          <w:sz w:val="24"/>
          <w:szCs w:val="24"/>
        </w:rPr>
        <w:t xml:space="preserve">Efthalia Angelopoulou, Yam Nath Paudel, Chiarra Villa, Mohd. Farooq Shaikh, &amp; Christina Piperi, 2020. </w:t>
      </w:r>
      <w:r w:rsidRPr="00E44970">
        <w:rPr>
          <w:rFonts w:ascii="Times New Roman" w:eastAsia="Times New Roman" w:hAnsi="Times New Roman" w:cs="Times New Roman"/>
          <w:color w:val="000000" w:themeColor="text1"/>
          <w:sz w:val="24"/>
          <w:szCs w:val="24"/>
        </w:rPr>
        <w:t xml:space="preserve">lymphocyte- Activation Gene 3 (LAG3) protein as a possible therapeutic target for parkinson’s disease : molecular mechanisms connecting neuroinflammation to </w:t>
      </w:r>
      <w:r w:rsidRPr="00E44970">
        <w:rPr>
          <w:rFonts w:ascii="Times New Roman" w:eastAsia="Times New Roman" w:hAnsi="Times New Roman" w:cs="Times New Roman"/>
          <w:bCs/>
          <w:color w:val="000000" w:themeColor="text1"/>
          <w:sz w:val="24"/>
          <w:szCs w:val="24"/>
        </w:rPr>
        <w:t>α-Synuclein Spreading Pathology</w:t>
      </w:r>
    </w:p>
    <w:p w:rsidR="00965822" w:rsidRPr="00E44970" w:rsidRDefault="00965822" w:rsidP="00425EA4">
      <w:pPr>
        <w:pStyle w:val="ListParagraph"/>
        <w:numPr>
          <w:ilvl w:val="0"/>
          <w:numId w:val="3"/>
        </w:numPr>
        <w:spacing w:after="0" w:line="276" w:lineRule="auto"/>
        <w:jc w:val="both"/>
        <w:rPr>
          <w:rFonts w:ascii="Times New Roman" w:eastAsia="Times New Roman" w:hAnsi="Times New Roman" w:cs="Times New Roman"/>
          <w:bCs/>
          <w:color w:val="000000" w:themeColor="text1"/>
          <w:sz w:val="24"/>
          <w:szCs w:val="24"/>
        </w:rPr>
      </w:pPr>
      <w:r w:rsidRPr="00E44970">
        <w:rPr>
          <w:rFonts w:ascii="Times New Roman" w:eastAsia="Times New Roman" w:hAnsi="Times New Roman" w:cs="Times New Roman"/>
          <w:bCs/>
          <w:color w:val="000000" w:themeColor="text1"/>
          <w:sz w:val="24"/>
          <w:szCs w:val="24"/>
        </w:rPr>
        <w:t>Kementerian Kesehatan RI, 2019. Peraturan Menteri Kesehatan RI No. 28 Tahun 2019 tentang Angka Kecukupan Gizi yang dianjurkan untuk Masyarakat Indonesia. Jakarta: Kementerian Kesehatan RI</w:t>
      </w:r>
    </w:p>
    <w:p w:rsidR="00965822" w:rsidRPr="00E44970" w:rsidRDefault="00965822" w:rsidP="00425EA4">
      <w:pPr>
        <w:pStyle w:val="ListParagraph"/>
        <w:numPr>
          <w:ilvl w:val="0"/>
          <w:numId w:val="3"/>
        </w:numPr>
        <w:spacing w:after="0" w:line="276" w:lineRule="auto"/>
        <w:jc w:val="both"/>
        <w:rPr>
          <w:rFonts w:ascii="Times New Roman" w:eastAsia="Times New Roman" w:hAnsi="Times New Roman" w:cs="Times New Roman"/>
          <w:bCs/>
          <w:color w:val="000000" w:themeColor="text1"/>
          <w:sz w:val="24"/>
          <w:szCs w:val="24"/>
        </w:rPr>
      </w:pPr>
      <w:r w:rsidRPr="00E44970">
        <w:rPr>
          <w:rFonts w:ascii="Times New Roman" w:eastAsia="Times New Roman" w:hAnsi="Times New Roman" w:cs="Times New Roman"/>
          <w:bCs/>
          <w:color w:val="000000" w:themeColor="text1"/>
          <w:sz w:val="24"/>
          <w:szCs w:val="24"/>
        </w:rPr>
        <w:t>Persatuan Ahli Gizi Indonesia dan Asosiasi Dietisien Indonesia, Penuntun Diet dan Terapi Gizi. 2020. Jakarta: Penerbit Buku Kedokteran</w:t>
      </w:r>
    </w:p>
    <w:p w:rsidR="00965822" w:rsidRPr="00E44970" w:rsidRDefault="00965822" w:rsidP="00425EA4">
      <w:pPr>
        <w:pStyle w:val="ListParagraph"/>
        <w:numPr>
          <w:ilvl w:val="0"/>
          <w:numId w:val="3"/>
        </w:numPr>
        <w:spacing w:after="0" w:line="276" w:lineRule="auto"/>
        <w:jc w:val="both"/>
        <w:rPr>
          <w:rFonts w:ascii="Times New Roman" w:eastAsia="Times New Roman" w:hAnsi="Times New Roman" w:cs="Times New Roman"/>
          <w:bCs/>
          <w:color w:val="000000" w:themeColor="text1"/>
          <w:sz w:val="24"/>
          <w:szCs w:val="24"/>
        </w:rPr>
      </w:pPr>
      <w:r w:rsidRPr="00E44970">
        <w:rPr>
          <w:rFonts w:ascii="Times New Roman" w:eastAsia="Times New Roman" w:hAnsi="Times New Roman" w:cs="Times New Roman"/>
          <w:bCs/>
          <w:color w:val="000000" w:themeColor="text1"/>
          <w:sz w:val="24"/>
          <w:szCs w:val="24"/>
        </w:rPr>
        <w:t>George S. Everly J, Lating JM. 2019. A Clinical Guide to the Treatment of the Human Stress Response. Edisi ke-4. New York: Springer</w:t>
      </w:r>
    </w:p>
    <w:p w:rsidR="00965822" w:rsidRPr="00E44970" w:rsidRDefault="00965822" w:rsidP="00425EA4">
      <w:pPr>
        <w:pStyle w:val="ListParagraph"/>
        <w:numPr>
          <w:ilvl w:val="0"/>
          <w:numId w:val="3"/>
        </w:numPr>
        <w:spacing w:after="0" w:line="276" w:lineRule="auto"/>
        <w:jc w:val="both"/>
        <w:rPr>
          <w:rFonts w:ascii="Times New Roman" w:eastAsia="Times New Roman" w:hAnsi="Times New Roman" w:cs="Times New Roman"/>
          <w:bCs/>
          <w:color w:val="000000" w:themeColor="text1"/>
          <w:sz w:val="24"/>
          <w:szCs w:val="24"/>
        </w:rPr>
      </w:pPr>
      <w:r w:rsidRPr="00E44970">
        <w:rPr>
          <w:rFonts w:ascii="Times New Roman" w:eastAsia="Times New Roman" w:hAnsi="Times New Roman" w:cs="Times New Roman"/>
          <w:bCs/>
          <w:color w:val="000000" w:themeColor="text1"/>
          <w:sz w:val="24"/>
          <w:szCs w:val="24"/>
        </w:rPr>
        <w:t xml:space="preserve">McEwen BS, Karatsoreos IN. 2020. What is </w:t>
      </w:r>
      <w:proofErr w:type="gramStart"/>
      <w:r w:rsidRPr="00E44970">
        <w:rPr>
          <w:rFonts w:ascii="Times New Roman" w:eastAsia="Times New Roman" w:hAnsi="Times New Roman" w:cs="Times New Roman"/>
          <w:bCs/>
          <w:color w:val="000000" w:themeColor="text1"/>
          <w:sz w:val="24"/>
          <w:szCs w:val="24"/>
        </w:rPr>
        <w:t>Stress.</w:t>
      </w:r>
      <w:proofErr w:type="gramEnd"/>
      <w:r w:rsidRPr="00E44970">
        <w:rPr>
          <w:rFonts w:ascii="Times New Roman" w:eastAsia="Times New Roman" w:hAnsi="Times New Roman" w:cs="Times New Roman"/>
          <w:bCs/>
          <w:color w:val="000000" w:themeColor="text1"/>
          <w:sz w:val="24"/>
          <w:szCs w:val="24"/>
        </w:rPr>
        <w:t xml:space="preserve"> Dalam: Chouker A, editor. Stress Challenges and Immunity in Space from Mechanism to Monitoring and Preventive Strategies. Edisi ke-2. Switzerland in Space: Springer</w:t>
      </w:r>
      <w:bookmarkStart w:id="0" w:name="_GoBack"/>
      <w:bookmarkEnd w:id="0"/>
    </w:p>
    <w:p w:rsidR="00965822" w:rsidRPr="009A3E99" w:rsidRDefault="00965822" w:rsidP="009A3E99">
      <w:pPr>
        <w:jc w:val="center"/>
        <w:rPr>
          <w:rFonts w:ascii="Arial Black" w:hAnsi="Arial Black" w:cs="Times New Roman"/>
          <w:b/>
        </w:rPr>
      </w:pPr>
    </w:p>
    <w:sectPr w:rsidR="00965822" w:rsidRPr="009A3E99" w:rsidSect="0080039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BED"/>
    <w:multiLevelType w:val="hybridMultilevel"/>
    <w:tmpl w:val="285CA2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54BD5"/>
    <w:multiLevelType w:val="hybridMultilevel"/>
    <w:tmpl w:val="A76A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75924"/>
    <w:multiLevelType w:val="hybridMultilevel"/>
    <w:tmpl w:val="E1D2ED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554A3C44"/>
    <w:multiLevelType w:val="hybridMultilevel"/>
    <w:tmpl w:val="6B94ACBC"/>
    <w:lvl w:ilvl="0" w:tplc="EF0065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3A"/>
    <w:rsid w:val="002124E4"/>
    <w:rsid w:val="00222BBF"/>
    <w:rsid w:val="002236ED"/>
    <w:rsid w:val="003C11ED"/>
    <w:rsid w:val="00425EA4"/>
    <w:rsid w:val="005E6C67"/>
    <w:rsid w:val="00603847"/>
    <w:rsid w:val="00800391"/>
    <w:rsid w:val="0089636C"/>
    <w:rsid w:val="00965822"/>
    <w:rsid w:val="009A3E99"/>
    <w:rsid w:val="00A70309"/>
    <w:rsid w:val="00B63A3A"/>
    <w:rsid w:val="00BC4E00"/>
    <w:rsid w:val="00CD651A"/>
    <w:rsid w:val="00DC6FD7"/>
    <w:rsid w:val="00DD611A"/>
    <w:rsid w:val="00F91419"/>
    <w:rsid w:val="00F9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956F8-FED5-48F3-9DC0-1A82D9F7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91"/>
    <w:rPr>
      <w:rFonts w:ascii="Segoe UI" w:hAnsi="Segoe UI" w:cs="Segoe UI"/>
      <w:sz w:val="18"/>
      <w:szCs w:val="18"/>
    </w:rPr>
  </w:style>
  <w:style w:type="paragraph" w:styleId="ListParagraph">
    <w:name w:val="List Paragraph"/>
    <w:basedOn w:val="Normal"/>
    <w:uiPriority w:val="34"/>
    <w:qFormat/>
    <w:rsid w:val="0096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profiles.com/profile/757206" TargetMode="External"/><Relationship Id="rId3" Type="http://schemas.openxmlformats.org/officeDocument/2006/relationships/settings" Target="settings.xml"/><Relationship Id="rId7" Type="http://schemas.openxmlformats.org/officeDocument/2006/relationships/hyperlink" Target="https://sciprofiles.com/profile/546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iprofiles.com/profile/263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Ambrosius Purba</dc:creator>
  <cp:keywords/>
  <dc:description/>
  <cp:lastModifiedBy>Ambrosius Purba</cp:lastModifiedBy>
  <cp:revision>10</cp:revision>
  <cp:lastPrinted>2020-06-08T04:24:00Z</cp:lastPrinted>
  <dcterms:created xsi:type="dcterms:W3CDTF">2020-06-08T03:52:00Z</dcterms:created>
  <dcterms:modified xsi:type="dcterms:W3CDTF">2020-06-10T06:58:00Z</dcterms:modified>
</cp:coreProperties>
</file>