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9C" w:rsidRDefault="00DD739C" w:rsidP="00DD739C">
      <w:pPr>
        <w:ind w:left="360"/>
        <w:jc w:val="center"/>
        <w:rPr>
          <w:rFonts w:ascii="Arial" w:hAnsi="Arial" w:cs="Arial"/>
          <w:b/>
          <w:shadow/>
          <w:lang w:val="en-US"/>
        </w:rPr>
      </w:pPr>
      <w:r>
        <w:rPr>
          <w:rFonts w:ascii="Arial" w:hAnsi="Arial" w:cs="Arial"/>
          <w:b/>
          <w:shadow/>
          <w:lang w:val="en-US"/>
        </w:rPr>
        <w:t>DAFTAR RIWAYAT HIDUP</w:t>
      </w:r>
    </w:p>
    <w:p w:rsidR="00DD739C" w:rsidRDefault="00DD739C" w:rsidP="00DD739C">
      <w:pPr>
        <w:ind w:left="360"/>
        <w:jc w:val="center"/>
        <w:rPr>
          <w:rFonts w:ascii="Arial" w:hAnsi="Arial" w:cs="Arial"/>
          <w:b/>
          <w:shadow/>
          <w:lang w:val="en-US"/>
        </w:rPr>
      </w:pPr>
    </w:p>
    <w:p w:rsidR="00DD739C" w:rsidRDefault="00CA5EF0" w:rsidP="00DD739C">
      <w:pPr>
        <w:ind w:left="360"/>
        <w:jc w:val="center"/>
        <w:rPr>
          <w:rFonts w:ascii="Arial" w:hAnsi="Arial" w:cs="Arial"/>
          <w:b/>
          <w:shadow/>
          <w:lang w:val="en-US"/>
        </w:rPr>
      </w:pPr>
      <w:r>
        <w:rPr>
          <w:rFonts w:ascii="Arial" w:hAnsi="Arial" w:cs="Arial"/>
          <w:b/>
          <w:shadow/>
          <w:noProof/>
          <w:lang w:val="en-US" w:eastAsia="en-US"/>
        </w:rPr>
        <w:drawing>
          <wp:inline distT="0" distB="0" distL="0" distR="0">
            <wp:extent cx="2090568" cy="1759087"/>
            <wp:effectExtent l="0" t="171450" r="0" b="145913"/>
            <wp:docPr id="5" name="Picture 1" descr="L:\BlackBerry\camera\IMG-20150311-0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lackBerry\camera\IMG-20150311-01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8226" cy="17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9C" w:rsidRDefault="00DD739C" w:rsidP="00DD739C">
      <w:pPr>
        <w:ind w:left="360"/>
        <w:jc w:val="center"/>
        <w:rPr>
          <w:rFonts w:ascii="Arial" w:hAnsi="Arial" w:cs="Arial"/>
          <w:b/>
          <w:shadow/>
          <w:lang w:val="en-US"/>
        </w:rPr>
      </w:pPr>
    </w:p>
    <w:p w:rsidR="00DD739C" w:rsidRDefault="00DD739C" w:rsidP="00DD739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shadow/>
          <w:lang w:val="en-US"/>
        </w:rPr>
      </w:pPr>
      <w:r>
        <w:rPr>
          <w:rFonts w:ascii="Arial" w:hAnsi="Arial" w:cs="Arial"/>
          <w:b/>
          <w:shadow/>
          <w:lang w:val="en-US"/>
        </w:rPr>
        <w:t xml:space="preserve">Data </w:t>
      </w:r>
      <w:proofErr w:type="spellStart"/>
      <w:r>
        <w:rPr>
          <w:rFonts w:ascii="Arial" w:hAnsi="Arial" w:cs="Arial"/>
          <w:b/>
          <w:shadow/>
          <w:lang w:val="en-US"/>
        </w:rPr>
        <w:t>Pribadi</w:t>
      </w:r>
      <w:proofErr w:type="spellEnd"/>
    </w:p>
    <w:p w:rsidR="00685688" w:rsidRPr="00B342B4" w:rsidRDefault="00DD739C" w:rsidP="00685688">
      <w:pPr>
        <w:pStyle w:val="ListParagraph"/>
        <w:numPr>
          <w:ilvl w:val="0"/>
          <w:numId w:val="5"/>
        </w:numPr>
        <w:ind w:left="567" w:hanging="283"/>
        <w:jc w:val="both"/>
        <w:rPr>
          <w:rFonts w:ascii="Arial" w:hAnsi="Arial" w:cs="Arial"/>
          <w:lang w:val="es-ES_tradnl"/>
        </w:rPr>
      </w:pPr>
      <w:r w:rsidRPr="00B342B4">
        <w:rPr>
          <w:rFonts w:ascii="Arial" w:hAnsi="Arial" w:cs="Arial"/>
        </w:rPr>
        <w:t>Nama</w:t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</w:rPr>
        <w:t>:</w:t>
      </w:r>
      <w:r w:rsidRPr="00B342B4">
        <w:rPr>
          <w:rFonts w:ascii="Arial" w:hAnsi="Arial" w:cs="Arial"/>
          <w:lang w:val="en-US"/>
        </w:rPr>
        <w:t xml:space="preserve"> </w:t>
      </w:r>
      <w:r w:rsidRPr="00B342B4">
        <w:rPr>
          <w:rFonts w:ascii="Arial" w:hAnsi="Arial" w:cs="Arial"/>
          <w:sz w:val="22"/>
          <w:szCs w:val="22"/>
        </w:rPr>
        <w:t xml:space="preserve">Drs. </w:t>
      </w:r>
      <w:r w:rsidRPr="00B342B4">
        <w:rPr>
          <w:rFonts w:ascii="Arial" w:hAnsi="Arial" w:cs="Arial"/>
          <w:sz w:val="22"/>
          <w:szCs w:val="22"/>
          <w:lang w:val="en-US"/>
        </w:rPr>
        <w:t xml:space="preserve">H. </w:t>
      </w:r>
      <w:r w:rsidRPr="00B342B4">
        <w:rPr>
          <w:rFonts w:ascii="Arial" w:hAnsi="Arial" w:cs="Arial"/>
          <w:sz w:val="22"/>
          <w:szCs w:val="22"/>
        </w:rPr>
        <w:t>Arsil, M.Pd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r w:rsidRPr="00B342B4">
        <w:rPr>
          <w:rFonts w:ascii="Arial" w:hAnsi="Arial" w:cs="Arial"/>
        </w:rPr>
        <w:t>NIP</w:t>
      </w:r>
      <w:r w:rsidRPr="00B342B4">
        <w:rPr>
          <w:rFonts w:ascii="Arial" w:hAnsi="Arial" w:cs="Arial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s-ES_tradnl"/>
        </w:rPr>
        <w:tab/>
      </w:r>
      <w:r w:rsidRPr="00B342B4">
        <w:rPr>
          <w:rFonts w:ascii="Arial" w:hAnsi="Arial" w:cs="Arial"/>
        </w:rPr>
        <w:t>:</w:t>
      </w:r>
      <w:r w:rsidRPr="00B342B4">
        <w:rPr>
          <w:rFonts w:ascii="Arial" w:hAnsi="Arial" w:cs="Arial"/>
          <w:lang w:val="en-US"/>
        </w:rPr>
        <w:t xml:space="preserve"> </w:t>
      </w:r>
      <w:r w:rsidRPr="00B342B4">
        <w:rPr>
          <w:rFonts w:ascii="Arial" w:hAnsi="Arial" w:cs="Arial"/>
          <w:sz w:val="22"/>
          <w:szCs w:val="22"/>
        </w:rPr>
        <w:t>19600317 198602 1 002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proofErr w:type="spellStart"/>
      <w:r w:rsidRPr="00B342B4">
        <w:rPr>
          <w:rFonts w:ascii="Arial" w:hAnsi="Arial" w:cs="Arial"/>
          <w:lang w:val="en-US"/>
        </w:rPr>
        <w:t>Pekerjaan</w:t>
      </w:r>
      <w:proofErr w:type="spellEnd"/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  <w:t>:</w:t>
      </w:r>
      <w:r w:rsidRPr="00B342B4">
        <w:rPr>
          <w:rFonts w:ascii="Arial" w:hAnsi="Arial" w:cs="Arial"/>
          <w:shadow/>
          <w:lang w:val="en-US"/>
        </w:rPr>
        <w:t xml:space="preserve"> </w:t>
      </w:r>
      <w:proofErr w:type="spellStart"/>
      <w:r w:rsidRPr="00B342B4">
        <w:rPr>
          <w:rFonts w:ascii="Arial" w:hAnsi="Arial" w:cs="Arial"/>
          <w:shadow/>
          <w:lang w:val="en-US"/>
        </w:rPr>
        <w:t>Dosen</w:t>
      </w:r>
      <w:proofErr w:type="spellEnd"/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proofErr w:type="spellStart"/>
      <w:r w:rsidRPr="00B342B4">
        <w:rPr>
          <w:rFonts w:ascii="Arial" w:hAnsi="Arial" w:cs="Arial"/>
          <w:shadow/>
          <w:lang w:val="en-US"/>
        </w:rPr>
        <w:t>Pangkat</w:t>
      </w:r>
      <w:proofErr w:type="spellEnd"/>
      <w:r w:rsidRPr="00B342B4">
        <w:rPr>
          <w:rFonts w:ascii="Arial" w:hAnsi="Arial" w:cs="Arial"/>
          <w:shadow/>
          <w:lang w:val="en-US"/>
        </w:rPr>
        <w:t xml:space="preserve">/ </w:t>
      </w:r>
      <w:r w:rsidRPr="00B342B4">
        <w:rPr>
          <w:rFonts w:ascii="Arial" w:hAnsi="Arial" w:cs="Arial"/>
          <w:lang w:val="en-US"/>
        </w:rPr>
        <w:t>G</w:t>
      </w:r>
      <w:r w:rsidRPr="00B342B4">
        <w:rPr>
          <w:rFonts w:ascii="Arial" w:hAnsi="Arial" w:cs="Arial"/>
        </w:rPr>
        <w:t>ol</w:t>
      </w:r>
      <w:r w:rsidRPr="00B342B4">
        <w:rPr>
          <w:rFonts w:ascii="Arial" w:hAnsi="Arial" w:cs="Arial"/>
          <w:lang w:val="en-US"/>
        </w:rPr>
        <w:t xml:space="preserve">. </w:t>
      </w:r>
      <w:proofErr w:type="spellStart"/>
      <w:r w:rsidRPr="00B342B4">
        <w:rPr>
          <w:rFonts w:ascii="Arial" w:hAnsi="Arial" w:cs="Arial"/>
          <w:lang w:val="en-US"/>
        </w:rPr>
        <w:t>Ruang</w:t>
      </w:r>
      <w:proofErr w:type="spellEnd"/>
      <w:r w:rsidRPr="00B342B4">
        <w:rPr>
          <w:rFonts w:ascii="Arial" w:hAnsi="Arial" w:cs="Arial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</w:rPr>
        <w:t>:</w:t>
      </w:r>
      <w:r w:rsidRPr="00B342B4">
        <w:rPr>
          <w:rFonts w:ascii="Arial" w:hAnsi="Arial" w:cs="Arial"/>
          <w:lang w:val="en-US"/>
        </w:rPr>
        <w:t xml:space="preserve"> </w:t>
      </w:r>
      <w:r w:rsidRPr="00B342B4">
        <w:rPr>
          <w:rFonts w:ascii="Arial" w:hAnsi="Arial" w:cs="Arial"/>
          <w:sz w:val="22"/>
          <w:szCs w:val="22"/>
        </w:rPr>
        <w:t>Pembina</w:t>
      </w:r>
      <w:r w:rsidRPr="00B342B4">
        <w:rPr>
          <w:rFonts w:ascii="Arial" w:hAnsi="Arial" w:cs="Arial"/>
          <w:sz w:val="22"/>
          <w:szCs w:val="22"/>
          <w:lang w:val="en-US"/>
        </w:rPr>
        <w:t xml:space="preserve">/ </w:t>
      </w:r>
      <w:r w:rsidRPr="00B342B4">
        <w:rPr>
          <w:rFonts w:ascii="Arial" w:hAnsi="Arial" w:cs="Arial"/>
          <w:sz w:val="22"/>
          <w:szCs w:val="22"/>
        </w:rPr>
        <w:t xml:space="preserve"> IV</w:t>
      </w:r>
      <w:r w:rsidRPr="00B342B4">
        <w:rPr>
          <w:rFonts w:ascii="Arial" w:hAnsi="Arial" w:cs="Arial"/>
          <w:sz w:val="22"/>
          <w:szCs w:val="22"/>
          <w:lang w:val="en-US"/>
        </w:rPr>
        <w:t>.b</w:t>
      </w:r>
      <w:r w:rsidRPr="00B342B4">
        <w:rPr>
          <w:rFonts w:ascii="Arial" w:hAnsi="Arial" w:cs="Arial"/>
          <w:sz w:val="22"/>
          <w:szCs w:val="22"/>
        </w:rPr>
        <w:t xml:space="preserve"> 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r w:rsidRPr="00B342B4">
        <w:rPr>
          <w:rFonts w:ascii="Arial" w:hAnsi="Arial" w:cs="Arial"/>
        </w:rPr>
        <w:t>Tempat dan Tanggal Lahir</w:t>
      </w:r>
      <w:r w:rsidRPr="00B342B4">
        <w:rPr>
          <w:rFonts w:ascii="Arial" w:hAnsi="Arial" w:cs="Arial"/>
        </w:rPr>
        <w:tab/>
        <w:t xml:space="preserve">: </w:t>
      </w:r>
      <w:r w:rsidRPr="00B342B4">
        <w:rPr>
          <w:rFonts w:ascii="Arial" w:hAnsi="Arial" w:cs="Arial"/>
          <w:sz w:val="22"/>
          <w:szCs w:val="22"/>
        </w:rPr>
        <w:t>Selayo, Solok 17 Maret 1960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proofErr w:type="spellStart"/>
      <w:r w:rsidRPr="00B342B4">
        <w:rPr>
          <w:rFonts w:ascii="Arial" w:hAnsi="Arial" w:cs="Arial"/>
          <w:sz w:val="22"/>
          <w:szCs w:val="22"/>
          <w:lang w:val="en-US"/>
        </w:rPr>
        <w:t>Jabatan</w:t>
      </w:r>
      <w:proofErr w:type="spellEnd"/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 w:rsidRPr="00B342B4">
        <w:rPr>
          <w:rFonts w:ascii="Arial" w:hAnsi="Arial" w:cs="Arial"/>
          <w:sz w:val="22"/>
          <w:szCs w:val="22"/>
          <w:lang w:val="en-US"/>
        </w:rPr>
        <w:t>Dekan</w:t>
      </w:r>
      <w:proofErr w:type="spellEnd"/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r w:rsidRPr="00B342B4">
        <w:rPr>
          <w:rFonts w:ascii="Arial" w:hAnsi="Arial" w:cs="Arial"/>
        </w:rPr>
        <w:t>Agama</w:t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</w:rPr>
        <w:tab/>
        <w:t>:</w:t>
      </w:r>
      <w:r w:rsidRPr="00B342B4">
        <w:rPr>
          <w:rFonts w:ascii="Arial" w:hAnsi="Arial" w:cs="Arial"/>
          <w:lang w:val="en-US"/>
        </w:rPr>
        <w:t xml:space="preserve"> Islam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r w:rsidRPr="00B342B4">
        <w:rPr>
          <w:rFonts w:ascii="Arial" w:hAnsi="Arial" w:cs="Arial"/>
        </w:rPr>
        <w:t>Status Perkawinan</w:t>
      </w:r>
      <w:r w:rsidRPr="00B342B4">
        <w:rPr>
          <w:rFonts w:ascii="Arial" w:hAnsi="Arial" w:cs="Arial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</w:rPr>
        <w:t>:</w:t>
      </w:r>
      <w:r w:rsidRPr="00B342B4">
        <w:rPr>
          <w:rFonts w:ascii="Arial" w:hAnsi="Arial" w:cs="Arial"/>
          <w:lang w:val="en-US"/>
        </w:rPr>
        <w:t xml:space="preserve"> </w:t>
      </w:r>
      <w:proofErr w:type="spellStart"/>
      <w:r w:rsidRPr="00B342B4">
        <w:rPr>
          <w:rFonts w:ascii="Arial" w:hAnsi="Arial" w:cs="Arial"/>
          <w:lang w:val="en-US"/>
        </w:rPr>
        <w:t>Kawin</w:t>
      </w:r>
      <w:proofErr w:type="spellEnd"/>
    </w:p>
    <w:p w:rsidR="00DD739C" w:rsidRPr="00B342B4" w:rsidRDefault="00DD739C" w:rsidP="00DD739C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hadow/>
          <w:lang w:val="en-US"/>
        </w:rPr>
      </w:pPr>
      <w:r w:rsidRPr="00B342B4">
        <w:rPr>
          <w:rFonts w:ascii="Arial" w:hAnsi="Arial" w:cs="Arial"/>
        </w:rPr>
        <w:t>Alamat Rumah</w:t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  <w:t>:</w:t>
      </w:r>
      <w:r w:rsidRPr="00B342B4">
        <w:rPr>
          <w:rFonts w:ascii="Arial" w:hAnsi="Arial" w:cs="Arial"/>
          <w:sz w:val="22"/>
          <w:szCs w:val="22"/>
          <w:lang w:val="fi-FI"/>
        </w:rPr>
        <w:t xml:space="preserve"> Jl</w:t>
      </w:r>
      <w:r w:rsidR="00B342B4">
        <w:rPr>
          <w:rFonts w:ascii="Arial" w:hAnsi="Arial" w:cs="Arial"/>
          <w:sz w:val="22"/>
          <w:szCs w:val="22"/>
          <w:lang w:val="fi-FI"/>
        </w:rPr>
        <w:t>n. Hidayah Gang Hidayah No.11 RT. 01/RW.</w:t>
      </w:r>
      <w:r w:rsidRPr="00B342B4">
        <w:rPr>
          <w:rFonts w:ascii="Arial" w:hAnsi="Arial" w:cs="Arial"/>
          <w:sz w:val="22"/>
          <w:szCs w:val="22"/>
          <w:lang w:val="fi-FI"/>
        </w:rPr>
        <w:t xml:space="preserve"> 05 </w:t>
      </w:r>
    </w:p>
    <w:p w:rsidR="00DD739C" w:rsidRPr="00B342B4" w:rsidRDefault="00DD739C" w:rsidP="00DD739C">
      <w:pPr>
        <w:pStyle w:val="ListParagraph"/>
        <w:ind w:left="567"/>
        <w:rPr>
          <w:rFonts w:ascii="Arial" w:hAnsi="Arial" w:cs="Arial"/>
          <w:lang w:val="en-US"/>
        </w:rPr>
      </w:pPr>
      <w:r w:rsidRPr="00B342B4">
        <w:rPr>
          <w:rFonts w:ascii="Arial" w:hAnsi="Arial" w:cs="Arial"/>
          <w:sz w:val="22"/>
          <w:szCs w:val="22"/>
          <w:lang w:val="fi-FI"/>
        </w:rPr>
        <w:tab/>
      </w:r>
      <w:r w:rsidRPr="00B342B4">
        <w:rPr>
          <w:rFonts w:ascii="Arial" w:hAnsi="Arial" w:cs="Arial"/>
          <w:sz w:val="22"/>
          <w:szCs w:val="22"/>
          <w:lang w:val="fi-FI"/>
        </w:rPr>
        <w:tab/>
      </w:r>
      <w:r w:rsidRPr="00B342B4">
        <w:rPr>
          <w:rFonts w:ascii="Arial" w:hAnsi="Arial" w:cs="Arial"/>
          <w:sz w:val="22"/>
          <w:szCs w:val="22"/>
          <w:lang w:val="fi-FI"/>
        </w:rPr>
        <w:tab/>
      </w:r>
      <w:r w:rsidRPr="00B342B4">
        <w:rPr>
          <w:rFonts w:ascii="Arial" w:hAnsi="Arial" w:cs="Arial"/>
          <w:sz w:val="22"/>
          <w:szCs w:val="22"/>
          <w:lang w:val="fi-FI"/>
        </w:rPr>
        <w:tab/>
      </w:r>
      <w:r w:rsidRPr="00B342B4">
        <w:rPr>
          <w:rFonts w:ascii="Arial" w:hAnsi="Arial" w:cs="Arial"/>
          <w:sz w:val="22"/>
          <w:szCs w:val="22"/>
          <w:lang w:val="fi-FI"/>
        </w:rPr>
        <w:tab/>
        <w:t xml:space="preserve">   Kel</w:t>
      </w:r>
      <w:r w:rsidR="00B342B4">
        <w:rPr>
          <w:rFonts w:ascii="Arial" w:hAnsi="Arial" w:cs="Arial"/>
          <w:sz w:val="22"/>
          <w:szCs w:val="22"/>
          <w:lang w:val="fi-FI"/>
        </w:rPr>
        <w:t xml:space="preserve">urahan </w:t>
      </w:r>
      <w:r w:rsidRPr="00B342B4">
        <w:rPr>
          <w:rFonts w:ascii="Arial" w:hAnsi="Arial" w:cs="Arial"/>
          <w:sz w:val="22"/>
          <w:szCs w:val="22"/>
          <w:lang w:val="fi-FI"/>
        </w:rPr>
        <w:t>Dadok  Tunggul Hitam Padang</w:t>
      </w:r>
      <w:r w:rsidRPr="00B342B4">
        <w:rPr>
          <w:rFonts w:ascii="Arial" w:hAnsi="Arial" w:cs="Arial"/>
        </w:rPr>
        <w:tab/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tabs>
          <w:tab w:val="left" w:pos="2870"/>
        </w:tabs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B342B4">
        <w:rPr>
          <w:rFonts w:ascii="Arial" w:hAnsi="Arial" w:cs="Arial"/>
          <w:lang w:val="en-US"/>
        </w:rPr>
        <w:t>Alamat</w:t>
      </w:r>
      <w:proofErr w:type="spellEnd"/>
      <w:r w:rsidRPr="00B342B4">
        <w:rPr>
          <w:rFonts w:ascii="Arial" w:hAnsi="Arial" w:cs="Arial"/>
          <w:lang w:val="en-US"/>
        </w:rPr>
        <w:t xml:space="preserve"> Kantor</w:t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  <w:t>:</w:t>
      </w:r>
      <w:r w:rsidRPr="00B342B4">
        <w:rPr>
          <w:rFonts w:ascii="Arial" w:hAnsi="Arial" w:cs="Arial"/>
        </w:rPr>
        <w:t xml:space="preserve"> </w:t>
      </w:r>
      <w:r w:rsidRPr="00B342B4">
        <w:rPr>
          <w:rFonts w:ascii="Arial" w:hAnsi="Arial" w:cs="Arial"/>
          <w:sz w:val="22"/>
          <w:szCs w:val="22"/>
        </w:rPr>
        <w:t>Jln. Prof. Dr. Hamka</w:t>
      </w:r>
      <w:r w:rsidRPr="00B342B4">
        <w:rPr>
          <w:rFonts w:ascii="Arial" w:hAnsi="Arial" w:cs="Arial"/>
          <w:sz w:val="22"/>
          <w:szCs w:val="22"/>
          <w:lang w:val="fr-LU"/>
        </w:rPr>
        <w:t xml:space="preserve"> </w:t>
      </w:r>
      <w:r w:rsidRPr="00B342B4">
        <w:rPr>
          <w:rFonts w:ascii="Arial" w:hAnsi="Arial" w:cs="Arial"/>
          <w:sz w:val="22"/>
          <w:szCs w:val="22"/>
        </w:rPr>
        <w:t>Air Tawar Padang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tabs>
          <w:tab w:val="left" w:pos="2870"/>
        </w:tabs>
        <w:ind w:left="709" w:hanging="425"/>
        <w:jc w:val="both"/>
        <w:rPr>
          <w:rFonts w:ascii="Arial" w:hAnsi="Arial" w:cs="Arial"/>
          <w:lang w:val="en-US"/>
        </w:rPr>
      </w:pPr>
      <w:r w:rsidRPr="00B342B4">
        <w:rPr>
          <w:rFonts w:ascii="Arial" w:hAnsi="Arial" w:cs="Arial"/>
        </w:rPr>
        <w:t>Telp</w:t>
      </w:r>
      <w:r w:rsidRPr="00B342B4">
        <w:rPr>
          <w:rFonts w:ascii="Arial" w:hAnsi="Arial" w:cs="Arial"/>
          <w:lang w:val="en-US"/>
        </w:rPr>
        <w:t>./</w:t>
      </w:r>
      <w:proofErr w:type="spellStart"/>
      <w:r w:rsidRPr="00B342B4">
        <w:rPr>
          <w:rFonts w:ascii="Arial" w:hAnsi="Arial" w:cs="Arial"/>
          <w:lang w:val="en-US"/>
        </w:rPr>
        <w:t>Faks</w:t>
      </w:r>
      <w:proofErr w:type="spellEnd"/>
      <w:r w:rsidRPr="00B342B4">
        <w:rPr>
          <w:rFonts w:ascii="Arial" w:hAnsi="Arial" w:cs="Arial"/>
          <w:lang w:val="en-US"/>
        </w:rPr>
        <w:t>.</w:t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</w:r>
      <w:r w:rsidRPr="00B342B4">
        <w:rPr>
          <w:rFonts w:ascii="Arial" w:hAnsi="Arial" w:cs="Arial"/>
          <w:lang w:val="en-US"/>
        </w:rPr>
        <w:tab/>
        <w:t xml:space="preserve">: </w:t>
      </w:r>
      <w:r w:rsidRPr="00B342B4">
        <w:rPr>
          <w:rFonts w:ascii="Arial" w:hAnsi="Arial" w:cs="Arial"/>
          <w:sz w:val="22"/>
          <w:szCs w:val="22"/>
          <w:lang w:val="fi-FI"/>
        </w:rPr>
        <w:t>(0751) 7059901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tabs>
          <w:tab w:val="left" w:pos="2870"/>
        </w:tabs>
        <w:ind w:left="709" w:hanging="425"/>
        <w:jc w:val="both"/>
        <w:rPr>
          <w:rFonts w:ascii="Arial" w:hAnsi="Arial" w:cs="Arial"/>
          <w:lang w:val="en-US"/>
        </w:rPr>
      </w:pPr>
      <w:r w:rsidRPr="00B342B4">
        <w:rPr>
          <w:rFonts w:ascii="Arial" w:hAnsi="Arial" w:cs="Arial"/>
          <w:sz w:val="22"/>
          <w:szCs w:val="22"/>
          <w:lang w:val="en-US"/>
        </w:rPr>
        <w:t>No. Hp.</w:t>
      </w:r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  <w:t>: 08126618249</w:t>
      </w:r>
    </w:p>
    <w:p w:rsidR="00DD739C" w:rsidRPr="00B342B4" w:rsidRDefault="00DD739C" w:rsidP="00DD739C">
      <w:pPr>
        <w:pStyle w:val="ListParagraph"/>
        <w:numPr>
          <w:ilvl w:val="0"/>
          <w:numId w:val="5"/>
        </w:numPr>
        <w:tabs>
          <w:tab w:val="left" w:pos="2870"/>
        </w:tabs>
        <w:ind w:left="709" w:hanging="425"/>
        <w:jc w:val="both"/>
        <w:rPr>
          <w:rFonts w:ascii="Arial" w:hAnsi="Arial" w:cs="Arial"/>
          <w:lang w:val="en-US"/>
        </w:rPr>
      </w:pPr>
      <w:r w:rsidRPr="00B342B4">
        <w:rPr>
          <w:rFonts w:ascii="Arial" w:hAnsi="Arial" w:cs="Arial"/>
          <w:sz w:val="22"/>
          <w:szCs w:val="22"/>
          <w:lang w:val="en-US"/>
        </w:rPr>
        <w:t>Email</w:t>
      </w:r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</w:r>
      <w:r w:rsidRPr="00B342B4">
        <w:rPr>
          <w:rFonts w:ascii="Arial" w:hAnsi="Arial" w:cs="Arial"/>
          <w:sz w:val="22"/>
          <w:szCs w:val="22"/>
          <w:lang w:val="en-US"/>
        </w:rPr>
        <w:tab/>
        <w:t xml:space="preserve">: </w:t>
      </w:r>
      <w:hyperlink r:id="rId6" w:history="1">
        <w:r w:rsidR="006B7990" w:rsidRPr="00B342B4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  <w:lang w:val="en-US"/>
          </w:rPr>
          <w:t>arsilfik@yahoo.co.id</w:t>
        </w:r>
      </w:hyperlink>
    </w:p>
    <w:p w:rsidR="006B7990" w:rsidRPr="00B342B4" w:rsidRDefault="006B7990" w:rsidP="006B7990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p w:rsidR="006B7990" w:rsidRDefault="006B7990" w:rsidP="006B7990">
      <w:pPr>
        <w:pStyle w:val="ListParagraph"/>
        <w:numPr>
          <w:ilvl w:val="0"/>
          <w:numId w:val="4"/>
        </w:numPr>
        <w:tabs>
          <w:tab w:val="left" w:pos="2870"/>
        </w:tabs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Pendidikan</w:t>
      </w:r>
      <w:proofErr w:type="spellEnd"/>
    </w:p>
    <w:p w:rsidR="006B7990" w:rsidRDefault="006B7990" w:rsidP="006B7990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276"/>
        <w:gridCol w:w="2976"/>
        <w:gridCol w:w="4395"/>
      </w:tblGrid>
      <w:tr w:rsidR="006B7990" w:rsidRPr="004C0036" w:rsidTr="006B79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90" w:rsidRPr="004C0036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No, </w:t>
            </w:r>
          </w:p>
          <w:p w:rsidR="006B7990" w:rsidRPr="004C0036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90" w:rsidRPr="004C0036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4C0036">
              <w:rPr>
                <w:rFonts w:ascii="Arial" w:eastAsia="平成明朝" w:hAnsi="Arial" w:cs="Arial"/>
                <w:lang w:val="en-US"/>
              </w:rPr>
              <w:t>Tahun</w:t>
            </w:r>
            <w:proofErr w:type="spellEnd"/>
          </w:p>
          <w:p w:rsidR="006B7990" w:rsidRPr="004C0036" w:rsidRDefault="006B7990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90" w:rsidRPr="004C0036" w:rsidRDefault="006B7990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Jenjang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</w:p>
        </w:tc>
      </w:tr>
      <w:tr w:rsidR="006B7990" w:rsidRPr="004C0036" w:rsidTr="006B79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6B7990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4C0036" w:rsidRDefault="006B7990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4F4FBE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S-1</w:t>
            </w:r>
          </w:p>
        </w:tc>
      </w:tr>
      <w:tr w:rsidR="006B7990" w:rsidRPr="004C0036" w:rsidTr="006B79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6B7990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4C0036" w:rsidRDefault="006B7990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4C0036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S-2</w:t>
            </w:r>
          </w:p>
        </w:tc>
      </w:tr>
      <w:tr w:rsidR="006B7990" w:rsidRPr="004C0036" w:rsidTr="006B79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6B7990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C82505" w:rsidRDefault="006B7990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90" w:rsidRPr="004C0036" w:rsidRDefault="006B7990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S-3</w:t>
            </w:r>
          </w:p>
        </w:tc>
      </w:tr>
    </w:tbl>
    <w:p w:rsidR="006B7990" w:rsidRDefault="006B7990" w:rsidP="006B7990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p w:rsidR="006B7990" w:rsidRDefault="006B7990" w:rsidP="006B7990">
      <w:pPr>
        <w:pStyle w:val="ListParagraph"/>
        <w:numPr>
          <w:ilvl w:val="0"/>
          <w:numId w:val="4"/>
        </w:numPr>
        <w:tabs>
          <w:tab w:val="left" w:pos="2870"/>
        </w:tabs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Riwayat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Kepangkatan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D53045" w:rsidRDefault="00D53045" w:rsidP="00D53045">
      <w:pPr>
        <w:pStyle w:val="ListParagraph"/>
        <w:tabs>
          <w:tab w:val="left" w:pos="2870"/>
        </w:tabs>
        <w:ind w:left="284"/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276"/>
        <w:gridCol w:w="2976"/>
        <w:gridCol w:w="4395"/>
      </w:tblGrid>
      <w:tr w:rsidR="00D53045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45" w:rsidRPr="004C0036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No, </w:t>
            </w:r>
          </w:p>
          <w:p w:rsidR="00D53045" w:rsidRPr="004C0036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45" w:rsidRPr="004C0036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Waktu</w:t>
            </w:r>
            <w:proofErr w:type="spellEnd"/>
          </w:p>
          <w:p w:rsidR="00D53045" w:rsidRPr="004C0036" w:rsidRDefault="00D53045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45" w:rsidRPr="004C0036" w:rsidRDefault="00D53045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Kepangkatan</w:t>
            </w:r>
            <w:proofErr w:type="spellEnd"/>
          </w:p>
        </w:tc>
      </w:tr>
      <w:tr w:rsidR="00D53045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6B7990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4C0036" w:rsidRDefault="00B342B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III.a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80%</w:t>
            </w:r>
          </w:p>
        </w:tc>
      </w:tr>
      <w:tr w:rsidR="00D53045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6B7990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4C0036" w:rsidRDefault="00B342B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III.a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100 %</w:t>
            </w:r>
          </w:p>
        </w:tc>
      </w:tr>
      <w:tr w:rsidR="00D53045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6B7990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C82505" w:rsidRDefault="00B342B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5" w:rsidRP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III.b</w:t>
            </w:r>
            <w:proofErr w:type="spellEnd"/>
          </w:p>
        </w:tc>
      </w:tr>
      <w:tr w:rsidR="00B342B4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B342B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Pr="00C82505" w:rsidRDefault="00B342B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III.c</w:t>
            </w:r>
            <w:proofErr w:type="spellEnd"/>
          </w:p>
        </w:tc>
      </w:tr>
      <w:tr w:rsidR="00B342B4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Pr="00C82505" w:rsidRDefault="00B342B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III.d</w:t>
            </w:r>
            <w:proofErr w:type="spellEnd"/>
          </w:p>
        </w:tc>
      </w:tr>
      <w:tr w:rsidR="00B342B4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Pr="00C82505" w:rsidRDefault="00B342B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IV.a</w:t>
            </w:r>
            <w:proofErr w:type="spellEnd"/>
          </w:p>
        </w:tc>
      </w:tr>
      <w:tr w:rsidR="00B342B4" w:rsidRPr="004C0036" w:rsidTr="008C28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Pr="00C82505" w:rsidRDefault="00CA5EF0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4" w:rsidRDefault="00B342B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IV.b</w:t>
            </w:r>
            <w:proofErr w:type="spellEnd"/>
          </w:p>
        </w:tc>
      </w:tr>
    </w:tbl>
    <w:p w:rsidR="006B7990" w:rsidRDefault="006B7990" w:rsidP="00D53045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Riwayat</w:t>
      </w:r>
      <w:proofErr w:type="spellEnd"/>
      <w:r w:rsidR="00D53045">
        <w:rPr>
          <w:rFonts w:ascii="Arial" w:hAnsi="Arial" w:cs="Arial"/>
          <w:lang w:val="en-US"/>
        </w:rPr>
        <w:t xml:space="preserve"> </w:t>
      </w:r>
      <w:proofErr w:type="spellStart"/>
      <w:r w:rsidR="00D53045">
        <w:rPr>
          <w:rFonts w:ascii="Arial" w:hAnsi="Arial" w:cs="Arial"/>
          <w:lang w:val="en-US"/>
        </w:rPr>
        <w:t>Jabatan</w:t>
      </w:r>
      <w:proofErr w:type="spellEnd"/>
      <w:r w:rsidR="00D53045">
        <w:rPr>
          <w:rFonts w:ascii="Arial" w:hAnsi="Arial" w:cs="Arial"/>
          <w:lang w:val="en-US"/>
        </w:rPr>
        <w:t xml:space="preserve"> </w:t>
      </w:r>
      <w:proofErr w:type="spellStart"/>
      <w:r w:rsidR="00D53045">
        <w:rPr>
          <w:rFonts w:ascii="Arial" w:hAnsi="Arial" w:cs="Arial"/>
          <w:lang w:val="en-US"/>
        </w:rPr>
        <w:t>dan</w:t>
      </w:r>
      <w:proofErr w:type="spellEnd"/>
      <w:r w:rsidR="00D53045">
        <w:rPr>
          <w:rFonts w:ascii="Arial" w:hAnsi="Arial" w:cs="Arial"/>
          <w:lang w:val="en-US"/>
        </w:rPr>
        <w:t xml:space="preserve"> </w:t>
      </w:r>
      <w:proofErr w:type="spellStart"/>
      <w:r w:rsidR="00D53045">
        <w:rPr>
          <w:rFonts w:ascii="Arial" w:hAnsi="Arial" w:cs="Arial"/>
          <w:lang w:val="en-US"/>
        </w:rPr>
        <w:t>Pekerjaan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D53045" w:rsidRDefault="00D53045" w:rsidP="00D53045">
      <w:pPr>
        <w:tabs>
          <w:tab w:val="left" w:pos="284"/>
          <w:tab w:val="left" w:pos="426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276"/>
        <w:gridCol w:w="2268"/>
        <w:gridCol w:w="5103"/>
      </w:tblGrid>
      <w:tr w:rsidR="00D53045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45" w:rsidRPr="004C0036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No, </w:t>
            </w:r>
          </w:p>
          <w:p w:rsidR="00D53045" w:rsidRPr="004C0036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45" w:rsidRPr="004C0036" w:rsidRDefault="00D53045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Waktu</w:t>
            </w:r>
            <w:proofErr w:type="spellEnd"/>
          </w:p>
          <w:p w:rsidR="00D53045" w:rsidRPr="004C0036" w:rsidRDefault="00D53045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45" w:rsidRPr="004C0036" w:rsidRDefault="00D53045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Jabatan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Pekerjaan</w:t>
            </w:r>
            <w:proofErr w:type="spellEnd"/>
          </w:p>
        </w:tc>
      </w:tr>
      <w:tr w:rsidR="00701A13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6B7990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C82505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2012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sekarang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C82505" w:rsidRDefault="00701A13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Dekan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</w:p>
        </w:tc>
      </w:tr>
      <w:tr w:rsidR="00701A13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6B7990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4C0036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2008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C82505" w:rsidRDefault="00701A13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Pembantu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Dekan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II</w:t>
            </w:r>
          </w:p>
        </w:tc>
      </w:tr>
      <w:tr w:rsidR="00701A13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Pr="006B7990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2012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Anggota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Senat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UNP</w:t>
            </w:r>
          </w:p>
        </w:tc>
      </w:tr>
      <w:tr w:rsidR="00701A13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2011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Anggota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Senat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FIK UNP</w:t>
            </w:r>
          </w:p>
        </w:tc>
      </w:tr>
      <w:tr w:rsidR="00AF27F5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170F9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2004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Pembantu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Dekan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III</w:t>
            </w:r>
          </w:p>
        </w:tc>
      </w:tr>
      <w:tr w:rsidR="00AF27F5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170F9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1999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2004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Ketua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AF27F5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170F9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170F94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1997 s.d1999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Sekretaris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AF27F5" w:rsidRPr="004C0036" w:rsidTr="0017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170F94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170F94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1990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s.d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1993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Default="00AF27F5" w:rsidP="008C28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Sekretaris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Labor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</w:tbl>
    <w:p w:rsidR="00D53045" w:rsidRPr="00D53045" w:rsidRDefault="00D53045" w:rsidP="00D53045">
      <w:pPr>
        <w:tabs>
          <w:tab w:val="left" w:pos="284"/>
          <w:tab w:val="left" w:pos="426"/>
        </w:tabs>
        <w:jc w:val="both"/>
        <w:rPr>
          <w:rFonts w:ascii="Arial" w:hAnsi="Arial" w:cs="Arial"/>
          <w:lang w:val="en-US"/>
        </w:rPr>
      </w:pPr>
    </w:p>
    <w:p w:rsidR="00D53045" w:rsidRDefault="00D53045" w:rsidP="00D53045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Kursus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Pelatihan</w:t>
      </w:r>
      <w:proofErr w:type="spellEnd"/>
    </w:p>
    <w:p w:rsidR="00701A13" w:rsidRDefault="00701A13" w:rsidP="00701A13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701A13" w:rsidRPr="004C0036" w:rsidTr="00701A1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Kursus</w:t>
            </w:r>
            <w:proofErr w:type="spellEnd"/>
            <w:r>
              <w:rPr>
                <w:rFonts w:ascii="Arial" w:eastAsia="平成明朝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Pelatihan</w:t>
            </w:r>
            <w:proofErr w:type="spellEnd"/>
          </w:p>
        </w:tc>
      </w:tr>
      <w:tr w:rsidR="00701A13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Pr="00200790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701A13" w:rsidRPr="00200790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Penulisan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teks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ajar</w:t>
            </w:r>
          </w:p>
        </w:tc>
      </w:tr>
      <w:tr w:rsidR="00701A13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Peningkatan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Jiwa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Kewirausahaan</w:t>
            </w:r>
            <w:proofErr w:type="spellEnd"/>
          </w:p>
        </w:tc>
      </w:tr>
      <w:tr w:rsidR="00701A13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Jurnalistik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Media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Cetak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Online</w:t>
            </w:r>
          </w:p>
        </w:tc>
      </w:tr>
      <w:tr w:rsidR="00701A13" w:rsidRPr="004C0036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1454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701A13" w:rsidRPr="004C0036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Tenaga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Pendukung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Wasit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cabang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701A13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5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Workshop Learning Out-Comes</w:t>
            </w:r>
          </w:p>
        </w:tc>
      </w:tr>
      <w:tr w:rsidR="00701A13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6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Perpres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No. 54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2010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Tentang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Pedoman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</w:tr>
      <w:tr w:rsidR="00701A13" w:rsidTr="0070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7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Keahlian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</w:tr>
    </w:tbl>
    <w:p w:rsidR="00701A13" w:rsidRPr="00B342B4" w:rsidRDefault="00701A13" w:rsidP="00701A13">
      <w:pPr>
        <w:tabs>
          <w:tab w:val="left" w:pos="2870"/>
        </w:tabs>
        <w:jc w:val="both"/>
        <w:rPr>
          <w:rFonts w:ascii="Arial" w:hAnsi="Arial" w:cs="Arial"/>
          <w:sz w:val="12"/>
          <w:lang w:val="en-US"/>
        </w:rPr>
      </w:pPr>
    </w:p>
    <w:p w:rsidR="00701A13" w:rsidRDefault="00701A13" w:rsidP="00701A13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Kursus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Pelatihan</w:t>
      </w:r>
      <w:proofErr w:type="spellEnd"/>
    </w:p>
    <w:p w:rsidR="00701A13" w:rsidRPr="00B342B4" w:rsidRDefault="00701A13" w:rsidP="00701A13">
      <w:pPr>
        <w:tabs>
          <w:tab w:val="left" w:pos="2870"/>
        </w:tabs>
        <w:jc w:val="both"/>
        <w:rPr>
          <w:rFonts w:ascii="Arial" w:hAnsi="Arial" w:cs="Arial"/>
          <w:sz w:val="14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701A13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Kursus</w:t>
            </w:r>
            <w:proofErr w:type="spellEnd"/>
            <w:r>
              <w:rPr>
                <w:rFonts w:ascii="Arial" w:eastAsia="平成明朝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Pelatihan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Pr="00200790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701A13" w:rsidRPr="00200790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Penulisan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teks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ajar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454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Pr="004C0036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Iptek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Bagi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Masyarakat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Wilayah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Penulisan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Penelitian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Tindakan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Kelas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bagi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Dosen-dosen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Pemantapan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Perangkat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Pembelajaran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Kompetensi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Dasar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Aktivitas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Kebuagaran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Jasmani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5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Penyusunan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Blue Print Pembangunan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Keolahragaan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Indonesia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6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Peningkatan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Jiwa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Kewirausahaan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7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Jurnalistik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Media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Cetak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Online</w:t>
            </w:r>
          </w:p>
        </w:tc>
      </w:tr>
      <w:tr w:rsidR="00701A13" w:rsidRPr="004C0036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8</w:t>
            </w:r>
          </w:p>
        </w:tc>
        <w:tc>
          <w:tcPr>
            <w:tcW w:w="1454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701A13" w:rsidRPr="004C0036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Tenaga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Pendukung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Wasit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cabang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9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Workshop Learning Out-Comes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10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Perpres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No. 54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2010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Tentang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Pedoman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11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Keahlian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</w:tr>
    </w:tbl>
    <w:p w:rsidR="00701A13" w:rsidRDefault="00701A13" w:rsidP="00701A13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Seminar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Lokakarya</w:t>
      </w:r>
      <w:proofErr w:type="spellEnd"/>
    </w:p>
    <w:p w:rsidR="00701A13" w:rsidRDefault="00701A13" w:rsidP="00701A13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701A13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Kursus</w:t>
            </w:r>
            <w:proofErr w:type="spellEnd"/>
            <w:r>
              <w:rPr>
                <w:rFonts w:ascii="Arial" w:eastAsia="平成明朝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Pelatihan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Pr="00200790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Pr="004C0036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Iptek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Bagi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Masyarakat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Wilayah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Penulisan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Penelitian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Tindakan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Kelas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bagi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Dosen-dosen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Pemantapan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Perangkat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Pembelajaran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Kompetensi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Dasar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Aktivitas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Kebuagaran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Jasmani</w:t>
            </w:r>
            <w:proofErr w:type="spellEnd"/>
          </w:p>
        </w:tc>
      </w:tr>
      <w:tr w:rsidR="00701A13" w:rsidRPr="004C0036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Penyusunan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Blue Print Pembangunan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Keolahragaan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Indonesia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5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Peningkatan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Jiwa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Kewirausahaan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6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Jurnalistik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Media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Cetak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Online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7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Workshop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Penerapan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Iptek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pada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Unggulan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8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Workshop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Percepatan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Studi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Mahasiswa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Kepelatihan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9</w:t>
            </w:r>
          </w:p>
        </w:tc>
        <w:tc>
          <w:tcPr>
            <w:tcW w:w="1454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701A13" w:rsidRPr="004C0036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Tenaga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Pendukung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Wasit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Juri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cabang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10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Has attended The 3</w:t>
            </w:r>
            <w:r w:rsidRPr="00527C76">
              <w:rPr>
                <w:rFonts w:ascii="Arial" w:eastAsia="平成明朝" w:hAnsi="Arial" w:cs="Arial"/>
                <w:vertAlign w:val="superscript"/>
                <w:lang w:val="en-US"/>
              </w:rPr>
              <w:t>rd</w:t>
            </w:r>
            <w:r>
              <w:rPr>
                <w:rFonts w:ascii="Arial" w:eastAsia="平成明朝" w:hAnsi="Arial" w:cs="Arial"/>
                <w:lang w:val="en-US"/>
              </w:rPr>
              <w:t xml:space="preserve"> International Seminar on PE, Sport &amp; Health 2013 “Promoting Investment in Physical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Educatioan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and Sport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Programmes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>”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11</w:t>
            </w:r>
          </w:p>
        </w:tc>
        <w:tc>
          <w:tcPr>
            <w:tcW w:w="1454" w:type="dxa"/>
            <w:vAlign w:val="center"/>
          </w:tcPr>
          <w:p w:rsidR="00701A13" w:rsidRPr="004C0036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701A13" w:rsidRPr="004C0036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Implementasi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Kurikulum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2013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12</w:t>
            </w:r>
          </w:p>
        </w:tc>
        <w:tc>
          <w:tcPr>
            <w:tcW w:w="1454" w:type="dxa"/>
            <w:vAlign w:val="center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701A13" w:rsidRDefault="00701A13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Revitalisasi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Kurikulum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13</w:t>
            </w:r>
          </w:p>
        </w:tc>
        <w:tc>
          <w:tcPr>
            <w:tcW w:w="1454" w:type="dxa"/>
          </w:tcPr>
          <w:p w:rsidR="00701A13" w:rsidRPr="00FE19C8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701A13" w:rsidRPr="00FE19C8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Kuliah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Umum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Kewirausahaan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14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Membangun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Keunggulan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Kompetitif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Industri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Mampu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Bersaing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Pasar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15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Koordinasi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Program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Tenaga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Keolahragaan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16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Implementasi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Karakter-Cerdas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17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Internasional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Serantau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Ke-6 UKM-UNRI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18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Seminar International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Kerjasama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FIK UNP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UKM Malaysia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Workshop Learning Out-Comes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Memantapkan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Karakter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Bangsa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Menuju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Generasi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2045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21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Workshop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Pelatih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Cabang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PORWIL VIII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Pra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PON 2011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22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Konferensi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Rekreasi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23</w:t>
            </w:r>
          </w:p>
        </w:tc>
        <w:tc>
          <w:tcPr>
            <w:tcW w:w="1454" w:type="dxa"/>
          </w:tcPr>
          <w:p w:rsidR="00701A13" w:rsidRDefault="00701A13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</w:tcPr>
          <w:p w:rsidR="00701A13" w:rsidRDefault="00701A13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International Conference on Sport Industry</w:t>
            </w:r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24</w:t>
            </w:r>
          </w:p>
        </w:tc>
        <w:tc>
          <w:tcPr>
            <w:tcW w:w="1454" w:type="dxa"/>
          </w:tcPr>
          <w:p w:rsidR="00701A13" w:rsidRPr="00052617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2010</w:t>
            </w:r>
          </w:p>
        </w:tc>
        <w:tc>
          <w:tcPr>
            <w:tcW w:w="6096" w:type="dxa"/>
          </w:tcPr>
          <w:p w:rsidR="00701A13" w:rsidRPr="00052617" w:rsidRDefault="00701A13" w:rsidP="008C282B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Meningkatkan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Peran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Alumni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Dalam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Pembangunan SDM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Kabupaten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Solok</w:t>
            </w:r>
            <w:proofErr w:type="spellEnd"/>
          </w:p>
        </w:tc>
      </w:tr>
      <w:tr w:rsidR="00701A13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</w:tcPr>
          <w:p w:rsidR="00701A13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25</w:t>
            </w:r>
          </w:p>
        </w:tc>
        <w:tc>
          <w:tcPr>
            <w:tcW w:w="1454" w:type="dxa"/>
          </w:tcPr>
          <w:p w:rsidR="00701A13" w:rsidRPr="00052617" w:rsidRDefault="00701A13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2010</w:t>
            </w:r>
          </w:p>
        </w:tc>
        <w:tc>
          <w:tcPr>
            <w:tcW w:w="6096" w:type="dxa"/>
          </w:tcPr>
          <w:p w:rsidR="00701A13" w:rsidRPr="00052617" w:rsidRDefault="00701A13" w:rsidP="008C282B">
            <w:pPr>
              <w:pStyle w:val="BodyText"/>
              <w:widowControl w:val="0"/>
              <w:adjustRightInd w:val="0"/>
              <w:spacing w:after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Lokakarya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Guru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Jasmani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Kota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Solok</w:t>
            </w:r>
            <w:proofErr w:type="spellEnd"/>
          </w:p>
        </w:tc>
      </w:tr>
    </w:tbl>
    <w:p w:rsidR="00701A13" w:rsidRDefault="00701A13" w:rsidP="00701A13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tabs>
          <w:tab w:val="left" w:pos="567"/>
        </w:tabs>
        <w:ind w:left="426"/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tabs>
          <w:tab w:val="left" w:pos="567"/>
        </w:tabs>
        <w:ind w:left="426"/>
        <w:jc w:val="both"/>
        <w:rPr>
          <w:rFonts w:ascii="Arial" w:hAnsi="Arial" w:cs="Arial"/>
          <w:lang w:val="en-US"/>
        </w:rPr>
      </w:pPr>
    </w:p>
    <w:p w:rsidR="00B342B4" w:rsidRDefault="00B342B4" w:rsidP="008C282B">
      <w:pPr>
        <w:pStyle w:val="ListParagraph"/>
        <w:tabs>
          <w:tab w:val="left" w:pos="567"/>
        </w:tabs>
        <w:ind w:left="426"/>
        <w:jc w:val="both"/>
        <w:rPr>
          <w:rFonts w:ascii="Arial" w:hAnsi="Arial" w:cs="Arial"/>
          <w:lang w:val="en-US"/>
        </w:rPr>
      </w:pPr>
    </w:p>
    <w:p w:rsidR="00B342B4" w:rsidRDefault="00B342B4" w:rsidP="008C282B">
      <w:pPr>
        <w:pStyle w:val="ListParagraph"/>
        <w:tabs>
          <w:tab w:val="left" w:pos="567"/>
        </w:tabs>
        <w:ind w:left="426"/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tabs>
          <w:tab w:val="left" w:pos="567"/>
        </w:tabs>
        <w:ind w:left="426"/>
        <w:jc w:val="both"/>
        <w:rPr>
          <w:rFonts w:ascii="Arial" w:hAnsi="Arial" w:cs="Arial"/>
          <w:lang w:val="en-US"/>
        </w:rPr>
      </w:pPr>
    </w:p>
    <w:p w:rsidR="008C282B" w:rsidRDefault="00701A13" w:rsidP="008C282B">
      <w:pPr>
        <w:pStyle w:val="ListParagraph"/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Karya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Ilmiah</w:t>
      </w:r>
      <w:proofErr w:type="spellEnd"/>
    </w:p>
    <w:p w:rsidR="008C282B" w:rsidRPr="008C282B" w:rsidRDefault="008C282B" w:rsidP="008C282B">
      <w:pPr>
        <w:pStyle w:val="ListParagraph"/>
        <w:tabs>
          <w:tab w:val="left" w:pos="567"/>
        </w:tabs>
        <w:ind w:left="426"/>
        <w:jc w:val="both"/>
        <w:rPr>
          <w:rFonts w:ascii="Arial" w:hAnsi="Arial" w:cs="Arial"/>
          <w:lang w:val="en-US"/>
        </w:rPr>
      </w:pPr>
    </w:p>
    <w:p w:rsidR="00701A13" w:rsidRDefault="00701A13" w:rsidP="00701A13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 </w:t>
      </w:r>
      <w:proofErr w:type="spellStart"/>
      <w:r>
        <w:rPr>
          <w:rFonts w:ascii="Arial" w:hAnsi="Arial" w:cs="Arial"/>
          <w:lang w:val="en-US"/>
        </w:rPr>
        <w:t>publikasikan</w:t>
      </w:r>
      <w:proofErr w:type="spellEnd"/>
    </w:p>
    <w:p w:rsidR="008C282B" w:rsidRDefault="008C282B" w:rsidP="008C282B">
      <w:pPr>
        <w:pStyle w:val="ListParagraph"/>
        <w:tabs>
          <w:tab w:val="left" w:pos="567"/>
        </w:tabs>
        <w:ind w:left="786"/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8C282B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Kegiatan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</w:tcPr>
          <w:p w:rsidR="008C282B" w:rsidRPr="000417F1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Tes Pengukuran dan Evaluasi Pendidikan Jasmani Dan Olahraga ( buku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teks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)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Edisi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Revisi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454" w:type="dxa"/>
          </w:tcPr>
          <w:p w:rsidR="008C282B" w:rsidRPr="000417F1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2010</w:t>
            </w:r>
          </w:p>
        </w:tc>
        <w:tc>
          <w:tcPr>
            <w:tcW w:w="6096" w:type="dxa"/>
          </w:tcPr>
          <w:p w:rsidR="008C282B" w:rsidRPr="000417F1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Hubungan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Berat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Tingkat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Kesegaran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Jasmani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pada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Guru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Penjasorkes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Kabupaten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Solok</w:t>
            </w:r>
            <w:proofErr w:type="spellEnd"/>
          </w:p>
        </w:tc>
      </w:tr>
    </w:tbl>
    <w:p w:rsidR="00701A13" w:rsidRDefault="00701A13" w:rsidP="00701A13">
      <w:pPr>
        <w:tabs>
          <w:tab w:val="left" w:pos="567"/>
        </w:tabs>
        <w:jc w:val="both"/>
        <w:rPr>
          <w:rFonts w:ascii="Arial" w:hAnsi="Arial" w:cs="Arial"/>
          <w:lang w:val="en-US"/>
        </w:rPr>
      </w:pPr>
    </w:p>
    <w:p w:rsidR="00701A13" w:rsidRDefault="00701A13" w:rsidP="00701A13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Publikasikan</w:t>
      </w:r>
      <w:proofErr w:type="spellEnd"/>
    </w:p>
    <w:p w:rsidR="00701A13" w:rsidRDefault="00701A13" w:rsidP="00701A13">
      <w:pPr>
        <w:pStyle w:val="ListParagraph"/>
        <w:tabs>
          <w:tab w:val="left" w:pos="567"/>
        </w:tabs>
        <w:ind w:left="786"/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8C282B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Kegiatan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</w:tcPr>
          <w:p w:rsidR="008C282B" w:rsidRPr="000417F1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Pengetahuan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Umum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Jasmani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Olahraga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454" w:type="dxa"/>
          </w:tcPr>
          <w:p w:rsidR="008C282B" w:rsidRPr="000417F1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6096" w:type="dxa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Permainan Sepakbola ( buku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teks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)</w:t>
            </w:r>
          </w:p>
        </w:tc>
      </w:tr>
    </w:tbl>
    <w:p w:rsidR="00701A13" w:rsidRDefault="00701A13" w:rsidP="00701A13">
      <w:pPr>
        <w:pStyle w:val="ListParagraph"/>
        <w:tabs>
          <w:tab w:val="left" w:pos="567"/>
        </w:tabs>
        <w:ind w:left="786"/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Pengalaman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</w:p>
    <w:p w:rsidR="008C282B" w:rsidRDefault="008C282B" w:rsidP="008C282B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8C282B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Penelitian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Pr="004C0036" w:rsidRDefault="008C282B" w:rsidP="008C282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Validitas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Penentuan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Norma </w:t>
            </w:r>
            <w:proofErr w:type="spellStart"/>
            <w:r>
              <w:rPr>
                <w:rFonts w:ascii="Arial" w:hAnsi="Arial" w:cs="Arial"/>
                <w:lang w:val="en-US"/>
              </w:rPr>
              <w:t>Tes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Kebugaran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Fisik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Calon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FIK UNP</w:t>
            </w:r>
          </w:p>
        </w:tc>
      </w:tr>
    </w:tbl>
    <w:p w:rsidR="008C282B" w:rsidRDefault="008C282B" w:rsidP="008C282B">
      <w:pPr>
        <w:pStyle w:val="ListParagraph"/>
        <w:tabs>
          <w:tab w:val="left" w:pos="2870"/>
        </w:tabs>
        <w:ind w:left="426"/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Pengabdian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Masyarakat</w:t>
      </w:r>
      <w:proofErr w:type="spellEnd"/>
    </w:p>
    <w:p w:rsidR="008C282B" w:rsidRDefault="008C282B" w:rsidP="008C282B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8C282B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Penelitian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8C282B" w:rsidRPr="000333EE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0333EE"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Pr="000333EE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0333EE">
              <w:rPr>
                <w:rFonts w:ascii="Arial" w:eastAsia="平成明朝" w:hAnsi="Arial" w:cs="Arial"/>
                <w:lang w:val="sv-SE"/>
              </w:rPr>
              <w:t>Pembinaan Sekolah Sepakbola Kota Padang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454" w:type="dxa"/>
            <w:vAlign w:val="center"/>
          </w:tcPr>
          <w:p w:rsidR="008C282B" w:rsidRPr="000333EE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0333EE"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Pr="000333EE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0333EE">
              <w:rPr>
                <w:rFonts w:ascii="Arial" w:eastAsia="平成明朝" w:hAnsi="Arial" w:cs="Arial"/>
                <w:lang w:val="sv-SE"/>
              </w:rPr>
              <w:t>Pelatihan Peningkatan Pendidikan Jasmani dan Kesehatan bagi Olahraga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1454" w:type="dxa"/>
            <w:vAlign w:val="center"/>
          </w:tcPr>
          <w:p w:rsidR="008C282B" w:rsidRPr="000333EE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0333EE">
              <w:rPr>
                <w:rFonts w:ascii="Arial" w:eastAsia="平成明朝" w:hAnsi="Arial" w:cs="Arial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Pr="000333EE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 w:rsidRPr="000333EE">
              <w:rPr>
                <w:rFonts w:ascii="Arial" w:eastAsia="平成明朝" w:hAnsi="Arial" w:cs="Arial"/>
                <w:lang w:val="sv-SE"/>
              </w:rPr>
              <w:t>Panitia Pelaksana Pekan Olahraga Provinsi XIII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1454" w:type="dxa"/>
            <w:vAlign w:val="center"/>
          </w:tcPr>
          <w:p w:rsidR="008C282B" w:rsidRPr="00200790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Ketua Umum PSSI Kota Padang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5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Pengarah Musyawarah Cabang Sepakbola Kota Padang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6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Pelatihan Pelatih Usia Dini Provinsi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7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Panitia Sertifikasi Guru Rayon 106 UNP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8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Ketua Kontingen Kejuaraan Nasional antar PPLM di Jakarta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9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Tim Monitoring TC Penuh PELATPROV PON Remaja 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10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Wakil Sekretaris Umum II KONI Provinsi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11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Sekretaris Umum BAPOMI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12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Ketua Kontingen Kejuaraan Nasional antar PPLM di Semarang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13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Panitia Pengelola Sertifikasi Dosen UNP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14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Kelompok Kerja Guru (KKG) Sekolah Dasar Mata Pelajaran Pendidikan Olahraga dan Kesehatan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15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Pelatihan Pembinaan Prestasi Sepakbola Bagi Guru-guru Penjasorkes dan Pembina Olahraga di Nagari Barung-barung Belantai Kecamatan Koto XI Tarusan Kabupaten Pesisir Selatan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16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Pelatihan Manajemen Olahraga Prestasi Bagi Pembina Olahraga di Kecamatan Sutera Kabupaten Pesisir Selatan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lastRenderedPageBreak/>
              <w:t>17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Coaching Clinic Olahraga Futsal Bagi Guru dan Pelatih Olahraga di Kabupaten Padang Pariaman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18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Pelatihan Pembinaan Prestasi Sepakbola Bagi Guru-guru dan Pembina Olahraga di Kabupaten Padang Pariaman Provinsi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19</w:t>
            </w:r>
          </w:p>
        </w:tc>
        <w:tc>
          <w:tcPr>
            <w:tcW w:w="1454" w:type="dxa"/>
          </w:tcPr>
          <w:p w:rsidR="008C282B" w:rsidRPr="00B545E9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6096" w:type="dxa"/>
          </w:tcPr>
          <w:p w:rsidR="008C282B" w:rsidRPr="00C96FC5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Sekre</w:t>
            </w:r>
            <w:r>
              <w:rPr>
                <w:rFonts w:ascii="Arial" w:eastAsia="平成明朝" w:hAnsi="Arial" w:cs="Arial"/>
                <w:sz w:val="22"/>
                <w:szCs w:val="22"/>
              </w:rPr>
              <w:t>taris I</w:t>
            </w:r>
            <w:r w:rsidRPr="00C96FC5">
              <w:rPr>
                <w:rFonts w:ascii="Arial" w:eastAsia="平成明朝" w:hAnsi="Arial" w:cs="Arial"/>
                <w:sz w:val="22"/>
                <w:szCs w:val="22"/>
              </w:rPr>
              <w:t xml:space="preserve"> KONI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</w:t>
            </w:r>
          </w:p>
        </w:tc>
        <w:tc>
          <w:tcPr>
            <w:tcW w:w="1454" w:type="dxa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Perpres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No. 54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2010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Tentang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Pedoman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21</w:t>
            </w:r>
          </w:p>
        </w:tc>
        <w:tc>
          <w:tcPr>
            <w:tcW w:w="1454" w:type="dxa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Keahlian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22</w:t>
            </w:r>
          </w:p>
        </w:tc>
        <w:tc>
          <w:tcPr>
            <w:tcW w:w="1454" w:type="dxa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Tim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Pengarah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PORPROV XII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23</w:t>
            </w:r>
          </w:p>
        </w:tc>
        <w:tc>
          <w:tcPr>
            <w:tcW w:w="1454" w:type="dxa"/>
          </w:tcPr>
          <w:p w:rsidR="008C282B" w:rsidRPr="00B545E9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6096" w:type="dxa"/>
          </w:tcPr>
          <w:p w:rsidR="008C282B" w:rsidRPr="00B545E9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 xml:space="preserve">Ketua Kontingen Bapomi Sumbar Pomnas di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Batam</w:t>
            </w:r>
            <w:proofErr w:type="spellEnd"/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24</w:t>
            </w:r>
          </w:p>
        </w:tc>
        <w:tc>
          <w:tcPr>
            <w:tcW w:w="1454" w:type="dxa"/>
            <w:vAlign w:val="center"/>
          </w:tcPr>
          <w:p w:rsidR="008C282B" w:rsidRPr="00200790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Panitia Kegiatan Tim Talen Scouting Akademi Sepakbola Nusantara Padang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25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Pelatihan Pembinaan Prestasi Sepakbola Bagi Guru-guru dan Pembina Olahraga di Kabupaten 50 Kota Provinsi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26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Pelatihan Peningkatan Mutu Organisasi dan Tenaga Keolahragaan bagiPara Pembina, Pelatih, Guru-guru Olahraga dan Pelaku Olahraga se-Kabupaten Lima Puluh Kota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27</w:t>
            </w:r>
          </w:p>
        </w:tc>
        <w:tc>
          <w:tcPr>
            <w:tcW w:w="1454" w:type="dxa"/>
            <w:vAlign w:val="center"/>
          </w:tcPr>
          <w:p w:rsidR="008C282B" w:rsidRPr="00200790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Kontingen PON XVIII 2012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28</w:t>
            </w:r>
          </w:p>
        </w:tc>
        <w:tc>
          <w:tcPr>
            <w:tcW w:w="1454" w:type="dxa"/>
            <w:vAlign w:val="center"/>
          </w:tcPr>
          <w:p w:rsidR="008C282B" w:rsidRPr="00200790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  <w:vAlign w:val="center"/>
          </w:tcPr>
          <w:p w:rsidR="008C282B" w:rsidRPr="00200790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Pelatih Tim Sepakbola UNPmengikuti LPI tingkat Nasional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29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2012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Monitoring Kontingen PON Sumbar pada PON XVIII-2012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30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Pembentukan Tim Penyiapan Bahan dan Laporan Kegiatan KONI Provinsi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31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Pembentukan Panitia Rapat Anggota Komite Olahraga Provinsi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31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Pengelola/ Penghapusan Barang KONI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33</w:t>
            </w:r>
          </w:p>
        </w:tc>
        <w:tc>
          <w:tcPr>
            <w:tcW w:w="1454" w:type="dxa"/>
            <w:vAlign w:val="center"/>
          </w:tcPr>
          <w:p w:rsidR="008C282B" w:rsidRPr="00D3497E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Pr="00D3497E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Panitia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Pelaksana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Liga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Indonesia Tingkat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Provinsi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34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Panitia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PORWIL VIII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35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Wakil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Ketua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IV (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SDM,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Diklat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Wasit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>) PSSI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36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Peresmian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Pelatprov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Porwil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Pra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PON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sUMATERA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Barat 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37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 xml:space="preserve">Tim Monitoring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Cabang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PELATPROV PORWIL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PRA PON Sumatera Barat</w:t>
            </w:r>
          </w:p>
        </w:tc>
      </w:tr>
      <w:tr w:rsidR="008C282B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38</w:t>
            </w:r>
          </w:p>
        </w:tc>
        <w:tc>
          <w:tcPr>
            <w:tcW w:w="1454" w:type="dxa"/>
            <w:vAlign w:val="center"/>
          </w:tcPr>
          <w:p w:rsidR="008C282B" w:rsidRDefault="008C282B" w:rsidP="008C28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096" w:type="dxa"/>
            <w:vAlign w:val="center"/>
          </w:tcPr>
          <w:p w:rsidR="008C282B" w:rsidRDefault="008C282B" w:rsidP="008C28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Panitia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Rapat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Anggota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KONI Sumatera Barat</w:t>
            </w:r>
          </w:p>
        </w:tc>
      </w:tr>
    </w:tbl>
    <w:p w:rsidR="00701A13" w:rsidRDefault="00701A13" w:rsidP="00701A13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Pengalaman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Organisasi</w:t>
      </w:r>
      <w:proofErr w:type="spellEnd"/>
    </w:p>
    <w:p w:rsidR="008C282B" w:rsidRDefault="008C282B" w:rsidP="008C282B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454"/>
        <w:gridCol w:w="6096"/>
      </w:tblGrid>
      <w:tr w:rsidR="008C282B" w:rsidRPr="004C0036" w:rsidTr="008C28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170F9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Jabatan</w:t>
            </w:r>
            <w:proofErr w:type="spellEnd"/>
          </w:p>
        </w:tc>
      </w:tr>
      <w:tr w:rsidR="00170F94" w:rsidTr="008C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170F94" w:rsidRDefault="00170F9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1454" w:type="dxa"/>
            <w:vAlign w:val="center"/>
          </w:tcPr>
          <w:p w:rsidR="00170F94" w:rsidRPr="00200790" w:rsidRDefault="00170F94" w:rsidP="00460AA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2014-2018</w:t>
            </w:r>
          </w:p>
        </w:tc>
        <w:tc>
          <w:tcPr>
            <w:tcW w:w="6096" w:type="dxa"/>
            <w:vAlign w:val="center"/>
          </w:tcPr>
          <w:p w:rsidR="00170F94" w:rsidRPr="00200790" w:rsidRDefault="00170F94" w:rsidP="00460AAD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Ketua Umum PSSI Kota Padang</w:t>
            </w:r>
          </w:p>
        </w:tc>
      </w:tr>
      <w:tr w:rsidR="00170F94" w:rsidTr="00350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170F94" w:rsidRDefault="00170F9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1454" w:type="dxa"/>
          </w:tcPr>
          <w:p w:rsidR="00170F94" w:rsidRPr="00B545E9" w:rsidRDefault="00170F94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2013-2017</w:t>
            </w:r>
          </w:p>
        </w:tc>
        <w:tc>
          <w:tcPr>
            <w:tcW w:w="6096" w:type="dxa"/>
          </w:tcPr>
          <w:p w:rsidR="00170F94" w:rsidRPr="00C96FC5" w:rsidRDefault="00170F94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Sekre</w:t>
            </w:r>
            <w:r>
              <w:rPr>
                <w:rFonts w:ascii="Arial" w:eastAsia="平成明朝" w:hAnsi="Arial" w:cs="Arial"/>
                <w:sz w:val="22"/>
                <w:szCs w:val="22"/>
              </w:rPr>
              <w:t>taris I</w:t>
            </w:r>
            <w:r w:rsidRPr="00C96FC5">
              <w:rPr>
                <w:rFonts w:ascii="Arial" w:eastAsia="平成明朝" w:hAnsi="Arial" w:cs="Arial"/>
                <w:sz w:val="22"/>
                <w:szCs w:val="22"/>
              </w:rPr>
              <w:t xml:space="preserve"> KONI Sumatera Barat</w:t>
            </w:r>
          </w:p>
        </w:tc>
      </w:tr>
      <w:tr w:rsidR="00170F94" w:rsidTr="002F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170F94" w:rsidRDefault="00170F9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1454" w:type="dxa"/>
          </w:tcPr>
          <w:p w:rsidR="00170F94" w:rsidRPr="00170F94" w:rsidRDefault="00170F94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2009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-2013</w:t>
            </w:r>
          </w:p>
        </w:tc>
        <w:tc>
          <w:tcPr>
            <w:tcW w:w="6096" w:type="dxa"/>
          </w:tcPr>
          <w:p w:rsidR="00170F94" w:rsidRPr="00C96FC5" w:rsidRDefault="00170F94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Sekretaris II KONI Sumatera Barat</w:t>
            </w:r>
          </w:p>
        </w:tc>
      </w:tr>
      <w:tr w:rsidR="00170F94" w:rsidTr="00B6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170F94" w:rsidRDefault="00170F9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1454" w:type="dxa"/>
          </w:tcPr>
          <w:p w:rsidR="00170F94" w:rsidRPr="00170F94" w:rsidRDefault="00170F94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5-20</w:t>
            </w:r>
            <w:r w:rsidR="00CA3ADC">
              <w:rPr>
                <w:rFonts w:ascii="Arial" w:eastAsia="平成明朝" w:hAnsi="Arial" w:cs="Arial"/>
                <w:sz w:val="22"/>
                <w:szCs w:val="22"/>
                <w:lang w:val="en-US"/>
              </w:rPr>
              <w:t>14</w:t>
            </w:r>
          </w:p>
          <w:p w:rsidR="00170F94" w:rsidRPr="00C96FC5" w:rsidRDefault="00170F94" w:rsidP="00460AA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6096" w:type="dxa"/>
          </w:tcPr>
          <w:p w:rsidR="00170F94" w:rsidRPr="00C96FC5" w:rsidRDefault="00170F94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Pengurus Daerah Persatuan Sepakbola Seluruh Indonesia Sumatera Barat ( Ketua Bidang Sumber Daya Manusia )</w:t>
            </w:r>
          </w:p>
        </w:tc>
      </w:tr>
      <w:tr w:rsidR="00170F94" w:rsidTr="00FE0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170F94" w:rsidRDefault="00170F94" w:rsidP="008C28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</w:p>
        </w:tc>
        <w:tc>
          <w:tcPr>
            <w:tcW w:w="1454" w:type="dxa"/>
          </w:tcPr>
          <w:p w:rsidR="00170F94" w:rsidRPr="00170F94" w:rsidRDefault="00170F94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2006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-2018</w:t>
            </w:r>
          </w:p>
        </w:tc>
        <w:tc>
          <w:tcPr>
            <w:tcW w:w="6096" w:type="dxa"/>
          </w:tcPr>
          <w:p w:rsidR="00170F94" w:rsidRPr="00C96FC5" w:rsidRDefault="00170F94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 w:rsidRPr="00C96FC5">
              <w:rPr>
                <w:rFonts w:ascii="Arial" w:eastAsia="平成明朝" w:hAnsi="Arial" w:cs="Arial"/>
                <w:sz w:val="22"/>
                <w:szCs w:val="22"/>
              </w:rPr>
              <w:t>Sekretaris Umum BAPOMI Sumbar</w:t>
            </w:r>
          </w:p>
        </w:tc>
      </w:tr>
    </w:tbl>
    <w:p w:rsidR="00701A13" w:rsidRDefault="00701A13" w:rsidP="00701A13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p w:rsidR="008C282B" w:rsidRDefault="008C282B" w:rsidP="008C282B">
      <w:pPr>
        <w:pStyle w:val="ListParagraph"/>
        <w:numPr>
          <w:ilvl w:val="0"/>
          <w:numId w:val="4"/>
        </w:numPr>
        <w:tabs>
          <w:tab w:val="left" w:pos="2870"/>
        </w:tabs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Penghargaan</w:t>
      </w:r>
      <w:proofErr w:type="spellEnd"/>
    </w:p>
    <w:p w:rsidR="008C282B" w:rsidRDefault="008C282B" w:rsidP="008C282B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tbl>
      <w:tblPr>
        <w:tblW w:w="8647" w:type="dxa"/>
        <w:tblInd w:w="392" w:type="dxa"/>
        <w:tblLook w:val="01E0"/>
      </w:tblPr>
      <w:tblGrid>
        <w:gridCol w:w="1097"/>
        <w:gridCol w:w="1171"/>
        <w:gridCol w:w="6379"/>
      </w:tblGrid>
      <w:tr w:rsidR="008C282B" w:rsidRPr="004C0036" w:rsidTr="0055782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r>
              <w:rPr>
                <w:rFonts w:ascii="Arial" w:eastAsia="平成明朝" w:hAnsi="Arial" w:cs="Arial"/>
                <w:b/>
                <w:lang w:val="en-US"/>
              </w:rPr>
              <w:t>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2B" w:rsidRPr="004C0036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b/>
                <w:lang w:val="en-US"/>
              </w:rPr>
              <w:t>Penelitian</w:t>
            </w:r>
            <w:proofErr w:type="spellEnd"/>
          </w:p>
        </w:tc>
      </w:tr>
      <w:tr w:rsidR="008C282B" w:rsidTr="00557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Pr="00200790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1</w:t>
            </w:r>
          </w:p>
        </w:tc>
        <w:tc>
          <w:tcPr>
            <w:tcW w:w="1171" w:type="dxa"/>
          </w:tcPr>
          <w:p w:rsidR="008C282B" w:rsidRPr="00457CEE" w:rsidRDefault="008C282B" w:rsidP="00460AA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379" w:type="dxa"/>
          </w:tcPr>
          <w:p w:rsidR="008C282B" w:rsidRPr="00457CEE" w:rsidRDefault="008C282B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Sertifikat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Konferensi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Olahraga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Rekreasi</w:t>
            </w:r>
            <w:proofErr w:type="spellEnd"/>
          </w:p>
        </w:tc>
      </w:tr>
      <w:tr w:rsidR="008C282B" w:rsidTr="00557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</w:t>
            </w:r>
          </w:p>
        </w:tc>
        <w:tc>
          <w:tcPr>
            <w:tcW w:w="1171" w:type="dxa"/>
          </w:tcPr>
          <w:p w:rsidR="008C282B" w:rsidRPr="00457CEE" w:rsidRDefault="008C282B" w:rsidP="00460AA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2011</w:t>
            </w:r>
          </w:p>
        </w:tc>
        <w:tc>
          <w:tcPr>
            <w:tcW w:w="6379" w:type="dxa"/>
          </w:tcPr>
          <w:p w:rsidR="008C282B" w:rsidRPr="00457CEE" w:rsidRDefault="008C282B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Sertifikat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International Conference on Sport Industry</w:t>
            </w:r>
          </w:p>
        </w:tc>
      </w:tr>
      <w:tr w:rsidR="008C282B" w:rsidTr="00557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3</w:t>
            </w:r>
          </w:p>
        </w:tc>
        <w:tc>
          <w:tcPr>
            <w:tcW w:w="1171" w:type="dxa"/>
          </w:tcPr>
          <w:p w:rsidR="008C282B" w:rsidRDefault="008C282B" w:rsidP="00460AA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2012</w:t>
            </w:r>
          </w:p>
        </w:tc>
        <w:tc>
          <w:tcPr>
            <w:tcW w:w="6379" w:type="dxa"/>
          </w:tcPr>
          <w:p w:rsidR="008C282B" w:rsidRDefault="008C282B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Sertifikat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Konvensi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Pendidikan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Indonesia ke-7</w:t>
            </w:r>
          </w:p>
        </w:tc>
      </w:tr>
      <w:tr w:rsidR="008C282B" w:rsidTr="00557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7" w:type="dxa"/>
            <w:vAlign w:val="center"/>
          </w:tcPr>
          <w:p w:rsidR="008C282B" w:rsidRDefault="008C282B" w:rsidP="00460AA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4</w:t>
            </w:r>
          </w:p>
        </w:tc>
        <w:tc>
          <w:tcPr>
            <w:tcW w:w="1171" w:type="dxa"/>
          </w:tcPr>
          <w:p w:rsidR="008C282B" w:rsidRDefault="008C282B" w:rsidP="00460AA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lang w:val="en-US"/>
              </w:rPr>
              <w:t>2012</w:t>
            </w:r>
          </w:p>
        </w:tc>
        <w:tc>
          <w:tcPr>
            <w:tcW w:w="6379" w:type="dxa"/>
          </w:tcPr>
          <w:p w:rsidR="008C282B" w:rsidRDefault="008C282B" w:rsidP="00460AA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lang w:val="en-US"/>
              </w:rPr>
              <w:t>Sertifikat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Pengadaan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Barang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lang w:val="en-US"/>
              </w:rPr>
              <w:t>Jasa</w:t>
            </w:r>
            <w:proofErr w:type="spellEnd"/>
          </w:p>
        </w:tc>
      </w:tr>
    </w:tbl>
    <w:p w:rsidR="008C282B" w:rsidRDefault="008C282B" w:rsidP="00701A13">
      <w:pPr>
        <w:tabs>
          <w:tab w:val="left" w:pos="2870"/>
        </w:tabs>
        <w:jc w:val="both"/>
        <w:rPr>
          <w:rFonts w:ascii="Arial" w:hAnsi="Arial" w:cs="Arial"/>
          <w:lang w:val="en-US"/>
        </w:rPr>
      </w:pPr>
    </w:p>
    <w:p w:rsidR="00C842E8" w:rsidRPr="004C0036" w:rsidRDefault="00C842E8" w:rsidP="004F4FBE">
      <w:pPr>
        <w:ind w:left="4320" w:firstLine="720"/>
        <w:rPr>
          <w:rFonts w:ascii="Arial" w:hAnsi="Arial" w:cs="Arial"/>
          <w:lang w:val="en-US"/>
        </w:rPr>
      </w:pPr>
    </w:p>
    <w:p w:rsidR="004F4FBE" w:rsidRPr="004C0036" w:rsidRDefault="00072E34" w:rsidP="00072E34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F4FBE" w:rsidRPr="004C0036">
        <w:rPr>
          <w:rFonts w:ascii="Arial" w:hAnsi="Arial" w:cs="Arial"/>
        </w:rPr>
        <w:t xml:space="preserve">Padang,  </w:t>
      </w:r>
      <w:r w:rsidR="000333EE">
        <w:rPr>
          <w:rFonts w:ascii="Arial" w:hAnsi="Arial" w:cs="Arial"/>
          <w:lang w:val="en-US"/>
        </w:rPr>
        <w:t xml:space="preserve">  </w:t>
      </w:r>
      <w:proofErr w:type="spellStart"/>
      <w:r w:rsidR="00B342B4">
        <w:rPr>
          <w:rFonts w:ascii="Arial" w:hAnsi="Arial" w:cs="Arial"/>
          <w:lang w:val="en-US"/>
        </w:rPr>
        <w:t>Maret</w:t>
      </w:r>
      <w:proofErr w:type="spellEnd"/>
      <w:r w:rsidR="000333EE">
        <w:rPr>
          <w:rFonts w:ascii="Arial" w:hAnsi="Arial" w:cs="Arial"/>
          <w:lang w:val="en-US"/>
        </w:rPr>
        <w:t xml:space="preserve"> </w:t>
      </w:r>
      <w:r w:rsidR="004F4FBE">
        <w:rPr>
          <w:rFonts w:ascii="Arial" w:hAnsi="Arial" w:cs="Arial"/>
        </w:rPr>
        <w:t>2015</w:t>
      </w:r>
    </w:p>
    <w:p w:rsidR="004F4FBE" w:rsidRPr="004C0036" w:rsidRDefault="00072E34" w:rsidP="00557822">
      <w:pPr>
        <w:pStyle w:val="NoSpacing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557822">
        <w:rPr>
          <w:rFonts w:ascii="Arial" w:hAnsi="Arial" w:cs="Arial"/>
          <w:lang w:val="fi-FI"/>
        </w:rPr>
        <w:tab/>
      </w:r>
      <w:r w:rsidR="00557822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557822">
        <w:rPr>
          <w:rFonts w:ascii="Arial" w:hAnsi="Arial" w:cs="Arial"/>
          <w:lang w:val="fi-FI"/>
        </w:rPr>
        <w:t xml:space="preserve">Yang Membuat, </w:t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  <w:r w:rsidR="004F4FBE" w:rsidRPr="004C0036">
        <w:rPr>
          <w:rFonts w:ascii="Arial" w:hAnsi="Arial" w:cs="Arial"/>
          <w:lang w:val="fi-FI"/>
        </w:rPr>
        <w:tab/>
      </w:r>
    </w:p>
    <w:p w:rsidR="004F4FBE" w:rsidRPr="004C0036" w:rsidRDefault="004F4FBE" w:rsidP="004F4FBE">
      <w:pPr>
        <w:rPr>
          <w:rFonts w:ascii="Arial" w:hAnsi="Arial" w:cs="Arial"/>
          <w:lang w:val="fi-FI"/>
        </w:rPr>
      </w:pPr>
    </w:p>
    <w:p w:rsidR="004F4FBE" w:rsidRDefault="004F4FBE" w:rsidP="004F4FBE">
      <w:pPr>
        <w:rPr>
          <w:rFonts w:ascii="Arial" w:hAnsi="Arial" w:cs="Arial"/>
        </w:rPr>
      </w:pPr>
    </w:p>
    <w:p w:rsidR="004F4FBE" w:rsidRPr="005B0A24" w:rsidRDefault="004F4FBE" w:rsidP="004F4FBE">
      <w:pPr>
        <w:rPr>
          <w:rFonts w:ascii="Arial" w:hAnsi="Arial" w:cs="Arial"/>
        </w:rPr>
      </w:pPr>
    </w:p>
    <w:p w:rsidR="004F4FBE" w:rsidRPr="004C0036" w:rsidRDefault="004F4FBE" w:rsidP="004F4FBE">
      <w:pPr>
        <w:rPr>
          <w:rFonts w:ascii="Arial" w:hAnsi="Arial" w:cs="Arial"/>
          <w:lang w:val="fi-FI"/>
        </w:rPr>
      </w:pPr>
    </w:p>
    <w:p w:rsidR="00CF6798" w:rsidRDefault="00072E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Drs. </w:t>
      </w:r>
      <w:proofErr w:type="spellStart"/>
      <w:r>
        <w:rPr>
          <w:rFonts w:ascii="Arial" w:hAnsi="Arial" w:cs="Arial"/>
          <w:lang w:val="en-US"/>
        </w:rPr>
        <w:t>Arsil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M.Pd</w:t>
      </w:r>
      <w:proofErr w:type="spellEnd"/>
    </w:p>
    <w:p w:rsidR="00072E34" w:rsidRDefault="00072E34">
      <w:r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5782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NIP. 19600317 198602 1 002</w:t>
      </w:r>
    </w:p>
    <w:p w:rsidR="004F4FBE" w:rsidRDefault="004F4FBE"/>
    <w:p w:rsidR="004F4FBE" w:rsidRDefault="004F4FBE" w:rsidP="004F4FBE">
      <w:pPr>
        <w:pStyle w:val="ListParagraph"/>
      </w:pPr>
    </w:p>
    <w:sectPr w:rsidR="004F4FBE" w:rsidSect="00CF6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51"/>
    <w:multiLevelType w:val="hybridMultilevel"/>
    <w:tmpl w:val="41A83982"/>
    <w:lvl w:ilvl="0" w:tplc="D5442E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42D9"/>
    <w:multiLevelType w:val="hybridMultilevel"/>
    <w:tmpl w:val="36A60B0A"/>
    <w:lvl w:ilvl="0" w:tplc="E93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43222D"/>
    <w:multiLevelType w:val="hybridMultilevel"/>
    <w:tmpl w:val="F5600AFC"/>
    <w:lvl w:ilvl="0" w:tplc="DA3A7A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32A6A"/>
    <w:multiLevelType w:val="hybridMultilevel"/>
    <w:tmpl w:val="C8F2A48C"/>
    <w:lvl w:ilvl="0" w:tplc="A51236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57A1A"/>
    <w:multiLevelType w:val="hybridMultilevel"/>
    <w:tmpl w:val="29C4A5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0DF1"/>
    <w:multiLevelType w:val="hybridMultilevel"/>
    <w:tmpl w:val="B55AD3D6"/>
    <w:lvl w:ilvl="0" w:tplc="DBC6BF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F4FBE"/>
    <w:rsid w:val="000256B8"/>
    <w:rsid w:val="000333EE"/>
    <w:rsid w:val="000354CA"/>
    <w:rsid w:val="000422A3"/>
    <w:rsid w:val="00052617"/>
    <w:rsid w:val="00072E34"/>
    <w:rsid w:val="00112CE1"/>
    <w:rsid w:val="00170F94"/>
    <w:rsid w:val="00331E43"/>
    <w:rsid w:val="003377D1"/>
    <w:rsid w:val="0040007B"/>
    <w:rsid w:val="00457CEE"/>
    <w:rsid w:val="004F4FBE"/>
    <w:rsid w:val="00510F4B"/>
    <w:rsid w:val="00527C76"/>
    <w:rsid w:val="00545E17"/>
    <w:rsid w:val="00557822"/>
    <w:rsid w:val="00565010"/>
    <w:rsid w:val="00580AF3"/>
    <w:rsid w:val="00584B33"/>
    <w:rsid w:val="00685688"/>
    <w:rsid w:val="006B0C4A"/>
    <w:rsid w:val="006B7990"/>
    <w:rsid w:val="006D6FB1"/>
    <w:rsid w:val="00701A13"/>
    <w:rsid w:val="007121D7"/>
    <w:rsid w:val="007D2EBE"/>
    <w:rsid w:val="007F68C5"/>
    <w:rsid w:val="008C282B"/>
    <w:rsid w:val="00941073"/>
    <w:rsid w:val="00971E0C"/>
    <w:rsid w:val="00AF27F5"/>
    <w:rsid w:val="00B06556"/>
    <w:rsid w:val="00B342B4"/>
    <w:rsid w:val="00C00486"/>
    <w:rsid w:val="00C233DC"/>
    <w:rsid w:val="00C37C16"/>
    <w:rsid w:val="00C82505"/>
    <w:rsid w:val="00C842E8"/>
    <w:rsid w:val="00CA3ADC"/>
    <w:rsid w:val="00CA5EF0"/>
    <w:rsid w:val="00CC7AB8"/>
    <w:rsid w:val="00CF00EC"/>
    <w:rsid w:val="00CF6798"/>
    <w:rsid w:val="00D3497E"/>
    <w:rsid w:val="00D53045"/>
    <w:rsid w:val="00D5743E"/>
    <w:rsid w:val="00DC1F6B"/>
    <w:rsid w:val="00DD739C"/>
    <w:rsid w:val="00DE6871"/>
    <w:rsid w:val="00DF7CFA"/>
    <w:rsid w:val="00E03FF6"/>
    <w:rsid w:val="00E07CE1"/>
    <w:rsid w:val="00E16B00"/>
    <w:rsid w:val="00F225F6"/>
    <w:rsid w:val="00F6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BE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4F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4F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4F4FBE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4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B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ilfik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IHSAN</dc:creator>
  <cp:lastModifiedBy>DekanFIK</cp:lastModifiedBy>
  <cp:revision>10</cp:revision>
  <cp:lastPrinted>2015-03-11T03:06:00Z</cp:lastPrinted>
  <dcterms:created xsi:type="dcterms:W3CDTF">2015-03-10T05:25:00Z</dcterms:created>
  <dcterms:modified xsi:type="dcterms:W3CDTF">2015-03-11T03:54:00Z</dcterms:modified>
</cp:coreProperties>
</file>